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中共广西壮族自治区委员会</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老干部局</w:t>
      </w:r>
      <w:r>
        <w:rPr>
          <w:rFonts w:hint="default" w:ascii="Times New Roman" w:hAnsi="Times New Roman" w:eastAsia="方正小标宋简体" w:cs="Times New Roman"/>
          <w:sz w:val="44"/>
          <w:szCs w:val="44"/>
          <w:lang w:eastAsia="zh-CN"/>
        </w:rPr>
        <w:t>2023</w:t>
      </w:r>
      <w:r>
        <w:rPr>
          <w:rFonts w:hint="default" w:ascii="Times New Roman" w:hAnsi="Times New Roman" w:eastAsia="方正小标宋简体" w:cs="Times New Roman"/>
          <w:sz w:val="44"/>
          <w:szCs w:val="44"/>
        </w:rPr>
        <w:t>年部门预算</w:t>
      </w:r>
      <w:r>
        <w:rPr>
          <w:rFonts w:hint="default" w:ascii="Times New Roman" w:hAnsi="Times New Roman" w:eastAsia="方正小标宋简体" w:cs="Times New Roman"/>
          <w:sz w:val="44"/>
          <w:szCs w:val="44"/>
          <w:lang w:eastAsia="zh-CN"/>
        </w:rPr>
        <w:t>公开</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    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第一部分：部门概况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主要职</w:t>
      </w:r>
      <w:r>
        <w:rPr>
          <w:rFonts w:hint="eastAsia" w:ascii="Times New Roman" w:hAnsi="Times New Roman" w:eastAsia="仿宋_GB2312" w:cs="Times New Roman"/>
          <w:sz w:val="32"/>
          <w:szCs w:val="32"/>
          <w:lang w:eastAsia="zh-CN"/>
        </w:rPr>
        <w:t>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部分：自治区党委老干部局</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一、部门收支</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四、财政拨款收支</w:t>
      </w:r>
      <w:r>
        <w:rPr>
          <w:rFonts w:hint="default" w:ascii="Times New Roman" w:hAnsi="Times New Roman" w:eastAsia="仿宋_GB2312" w:cs="Times New Roman"/>
          <w:sz w:val="32"/>
          <w:szCs w:val="32"/>
          <w:lang w:eastAsia="zh-CN"/>
        </w:rPr>
        <w:t>总体</w:t>
      </w:r>
      <w:r>
        <w:rPr>
          <w:rFonts w:hint="default" w:ascii="Times New Roman" w:hAnsi="Times New Roman" w:eastAsia="仿宋_GB2312"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“三公”经费、会议费、培训费</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九、国有资本经营预算支出情况说明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十、其他重要事项情况说明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部分：名词解释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部分：自治区党委老干部局</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年部门预算报表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一、部门收支总体情况表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二、部门收入总体情况表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三、部门支出总体情况表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四、财政拨款收支总体情况表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eastAsia="zh-CN"/>
        </w:rPr>
        <w:t>、会议费和培训费</w:t>
      </w:r>
      <w:r>
        <w:rPr>
          <w:rFonts w:hint="default" w:ascii="Times New Roman" w:hAnsi="Times New Roman" w:eastAsia="仿宋_GB2312" w:cs="Times New Roman"/>
          <w:sz w:val="32"/>
          <w:szCs w:val="32"/>
        </w:rPr>
        <w:t>支出情况表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default" w:ascii="Times New Roman" w:hAnsi="Times New Roman" w:eastAsia="仿宋_GB2312" w:cs="Times New Roman"/>
          <w:sz w:val="32"/>
          <w:szCs w:val="32"/>
          <w:lang w:eastAsia="zh-CN"/>
        </w:rPr>
        <w:t>国有资本经营预算支出情况表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十、2023年度预算项目绩效目标公开表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十一、2023年度对下专项转移支付项目绩效目标公开表</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sectPr>
          <w:footerReference r:id="rId3" w:type="default"/>
          <w:pgSz w:w="11906" w:h="16838"/>
          <w:pgMar w:top="1984" w:right="1417" w:bottom="1417" w:left="1417"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  部门概况</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一、主要职责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（一）宣传、贯彻、落实党中央、国务院和自治区党委、自治区人民政府关于老干部工作的方针、政策，研究制定我区的实施办法，并对落实情况进行督促检查。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指导协调各地各部门加强离退休干部思想政治工作，督促指导各地各部门落实离退休干部党建工作责任，制定加强全区离退休干部党建工作有关办法措施，开展离退休干部党建工作调查研究，向自治区党委提出加强和改进相关工作的建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（三）检查、督促、协调有关部门落实老干部政治、生活待遇，做好易地安置离休干部的服务工作，做好离休干部提高待遇审批和来信来访工作。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（四）督促指导各地各部门做好老干部服务管理工作。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sectPr>
          <w:footerReference r:id="rId4" w:type="default"/>
          <w:pgSz w:w="11906" w:h="16838"/>
          <w:pgMar w:top="1984" w:right="1417" w:bottom="1417" w:left="1417" w:header="851" w:footer="992" w:gutter="0"/>
          <w:pgNumType w:fmt="numberInDash"/>
          <w:cols w:space="720" w:num="1"/>
          <w:rtlGutter w:val="0"/>
          <w:docGrid w:type="lines" w:linePitch="312" w:charSpace="0"/>
        </w:sectPr>
      </w:pPr>
      <w:r>
        <w:rPr>
          <w:rFonts w:hint="default" w:ascii="Times New Roman" w:hAnsi="Times New Roman" w:eastAsia="仿宋_GB2312" w:cs="Times New Roman"/>
          <w:sz w:val="32"/>
          <w:szCs w:val="32"/>
        </w:rPr>
        <w:t>（五）指导各地各部门加强和创新离退休干部文化建设，组织指导老干部开展各类文体活动，指导各级老干部党校、老年大学、老干部活动中心建设。</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（六）组织指导开展相关活动，引导离退休干部发挥优势作用，继续为经济社会发展作贡献。</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（七）组织开展老干部工作新情况新问题的调查研究，及时提出建议，为自治区党委、自治区人民政府制定有关政策提供决策参考。</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（八）组织指导老干部工作部门的干部培训工作，研究制定加</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强全区老干部工作部门自身建设的办法措施。</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（九）完成自治区党委交办的其他任务。</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rPr>
        <w:t>二、机构设置</w:t>
      </w:r>
      <w:r>
        <w:rPr>
          <w:rFonts w:hint="default" w:ascii="Times New Roman" w:hAnsi="Times New Roman" w:eastAsia="黑体" w:cs="Times New Roman"/>
          <w:sz w:val="32"/>
          <w:szCs w:val="32"/>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自治区党委老干部局</w:t>
      </w:r>
      <w:r>
        <w:rPr>
          <w:rFonts w:hint="default" w:ascii="Times New Roman" w:hAnsi="Times New Roman" w:eastAsia="仿宋_GB2312" w:cs="Times New Roman"/>
          <w:sz w:val="32"/>
          <w:szCs w:val="32"/>
          <w:lang w:val="en-US" w:eastAsia="zh-CN"/>
        </w:rPr>
        <w:t>2023年共有</w:t>
      </w:r>
      <w:r>
        <w:rPr>
          <w:rFonts w:hint="eastAsia"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lang w:val="en-US" w:eastAsia="zh-CN"/>
        </w:rPr>
        <w:t>单位5个</w:t>
      </w:r>
      <w:r>
        <w:rPr>
          <w:rFonts w:hint="eastAsia" w:ascii="Times New Roman" w:hAnsi="Times New Roman" w:eastAsia="仿宋_GB2312" w:cs="Times New Roman"/>
          <w:sz w:val="32"/>
          <w:szCs w:val="32"/>
          <w:lang w:val="en-US" w:eastAsia="zh-CN"/>
        </w:rPr>
        <w:t>，包括</w:t>
      </w:r>
      <w:r>
        <w:rPr>
          <w:rFonts w:hint="default" w:ascii="Times New Roman" w:hAnsi="Times New Roman" w:eastAsia="仿宋_GB2312" w:cs="Times New Roman"/>
          <w:sz w:val="32"/>
          <w:szCs w:val="32"/>
          <w:lang w:val="en-US" w:eastAsia="zh-CN"/>
        </w:rPr>
        <w:t>自治区党委老干部局</w:t>
      </w:r>
      <w:r>
        <w:rPr>
          <w:rFonts w:hint="eastAsia" w:ascii="Times New Roman" w:hAnsi="Times New Roman" w:eastAsia="仿宋_GB2312" w:cs="Times New Roman"/>
          <w:sz w:val="32"/>
          <w:szCs w:val="32"/>
          <w:lang w:val="en-US" w:eastAsia="zh-CN"/>
        </w:rPr>
        <w:t>本级（</w:t>
      </w:r>
      <w:r>
        <w:rPr>
          <w:rFonts w:hint="default" w:ascii="Times New Roman" w:hAnsi="Times New Roman" w:eastAsia="仿宋_GB2312" w:cs="Times New Roman"/>
          <w:sz w:val="32"/>
          <w:szCs w:val="32"/>
        </w:rPr>
        <w:t>行政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，广西老年大学（广西老干部活动中心、广西老干部党校）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广西壮族自治区直属机关干部休养所（广西老年大学区直分校、广西老干部党校区直分校）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广西壮族自治区桂林老干部休养所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广西壮族自治区柳州老干部休养所（广西老年大学柳州分校、广西老干部党校柳州分校）</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4个</w:t>
      </w:r>
      <w:r>
        <w:rPr>
          <w:rFonts w:hint="default" w:ascii="Times New Roman" w:hAnsi="Times New Roman" w:eastAsia="仿宋_GB2312" w:cs="Times New Roman"/>
          <w:sz w:val="32"/>
          <w:szCs w:val="32"/>
        </w:rPr>
        <w:t>直属</w:t>
      </w:r>
      <w:r>
        <w:rPr>
          <w:rFonts w:hint="default" w:ascii="Times New Roman" w:hAnsi="Times New Roman" w:eastAsia="仿宋_GB2312" w:cs="Times New Roman"/>
          <w:sz w:val="32"/>
          <w:szCs w:val="32"/>
          <w:lang w:eastAsia="zh-CN"/>
        </w:rPr>
        <w:t>参照公务员管理事业单位（</w:t>
      </w:r>
      <w:r>
        <w:rPr>
          <w:rFonts w:hint="default" w:ascii="Times New Roman" w:hAnsi="Times New Roman" w:eastAsia="仿宋_GB2312" w:cs="Times New Roman"/>
          <w:sz w:val="32"/>
          <w:szCs w:val="32"/>
        </w:rPr>
        <w:t>公益一类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自治区党委办公厅</w:t>
      </w:r>
      <w:r>
        <w:rPr>
          <w:rFonts w:hint="eastAsia" w:ascii="Times New Roman" w:hAnsi="Times New Roman" w:eastAsia="仿宋_GB2312" w:cs="Times New Roman"/>
          <w:sz w:val="32"/>
          <w:szCs w:val="32"/>
          <w:lang w:eastAsia="zh-CN"/>
        </w:rPr>
        <w:t>关于</w:t>
      </w:r>
      <w:r>
        <w:rPr>
          <w:rFonts w:hint="default" w:ascii="Times New Roman" w:hAnsi="Times New Roman" w:eastAsia="仿宋_GB2312" w:cs="Times New Roman"/>
          <w:sz w:val="32"/>
          <w:szCs w:val="32"/>
        </w:rPr>
        <w:t>印发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中共广西壮族自治区委员会老干部局职能配置内设机构和人员编制规定</w:t>
      </w:r>
      <w:r>
        <w:rPr>
          <w:rFonts w:hint="eastAsia"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（厅发</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自治区党委老干部局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内设机构</w:t>
      </w:r>
      <w:r>
        <w:rPr>
          <w:rFonts w:hint="default" w:ascii="Times New Roman" w:hAnsi="Times New Roman" w:eastAsia="仿宋_GB2312" w:cs="Times New Roman"/>
          <w:sz w:val="32"/>
          <w:szCs w:val="32"/>
          <w:lang w:eastAsia="zh-CN"/>
        </w:rPr>
        <w:t>设置为</w:t>
      </w:r>
      <w:r>
        <w:rPr>
          <w:rFonts w:hint="default" w:ascii="Times New Roman" w:hAnsi="Times New Roman" w:eastAsia="仿宋_GB2312" w:cs="Times New Roman"/>
          <w:sz w:val="32"/>
          <w:szCs w:val="32"/>
        </w:rPr>
        <w:t>：办公室、党建工作处、服务指导处、文化建设处、宣传调研处、自治区关心下一代工作委员会办公室、机关党委共7个处（室）。</w:t>
      </w:r>
    </w:p>
    <w:p>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自治区党委老干部局</w:t>
      </w:r>
      <w:r>
        <w:rPr>
          <w:rFonts w:hint="eastAsia" w:ascii="黑体" w:hAnsi="黑体" w:eastAsia="黑体" w:cs="黑体"/>
          <w:sz w:val="32"/>
          <w:szCs w:val="32"/>
          <w:lang w:eastAsia="zh-CN"/>
        </w:rPr>
        <w:t>2023</w:t>
      </w:r>
      <w:r>
        <w:rPr>
          <w:rFonts w:hint="eastAsia" w:ascii="黑体" w:hAnsi="黑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一、部门收支总体情况说明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年收</w:t>
      </w:r>
      <w:r>
        <w:rPr>
          <w:rFonts w:hint="default" w:ascii="Times New Roman" w:hAnsi="Times New Roman" w:eastAsia="仿宋_GB2312" w:cs="Times New Roman"/>
          <w:sz w:val="32"/>
          <w:szCs w:val="32"/>
          <w:lang w:eastAsia="zh-CN"/>
        </w:rPr>
        <w:t>支</w:t>
      </w:r>
      <w:r>
        <w:rPr>
          <w:rFonts w:hint="default" w:ascii="Times New Roman" w:hAnsi="Times New Roman" w:eastAsia="仿宋_GB2312" w:cs="Times New Roman"/>
          <w:sz w:val="32"/>
          <w:szCs w:val="32"/>
        </w:rPr>
        <w:t>总</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lang w:val="en-US" w:eastAsia="zh-CN"/>
        </w:rPr>
        <w:t>5973.74</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97.75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1.61</w:t>
      </w:r>
      <w:r>
        <w:rPr>
          <w:rFonts w:hint="default" w:ascii="Times New Roman" w:hAnsi="Times New Roman" w:eastAsia="仿宋_GB2312" w:cs="Times New Roman"/>
          <w:sz w:val="32"/>
          <w:szCs w:val="32"/>
        </w:rPr>
        <w:t>%。收入包括：一般公共财政预算拨款、其他收入；支出包括：一般公共服务支出、社会保障和就业支出、卫生健康支出、住房保障支出。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二、部门收入预算总体情况说明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2023年收入总预算</w:t>
      </w:r>
      <w:r>
        <w:rPr>
          <w:rFonts w:hint="default" w:ascii="Times New Roman" w:hAnsi="Times New Roman" w:eastAsia="仿宋_GB2312" w:cs="Times New Roman"/>
          <w:sz w:val="32"/>
          <w:szCs w:val="32"/>
          <w:lang w:val="en-US" w:eastAsia="zh-CN"/>
        </w:rPr>
        <w:t>5973.74</w:t>
      </w:r>
      <w:r>
        <w:rPr>
          <w:rFonts w:hint="default" w:ascii="Times New Roman" w:hAnsi="Times New Roman" w:eastAsia="仿宋_GB2312" w:cs="Times New Roman"/>
          <w:sz w:val="32"/>
          <w:szCs w:val="32"/>
        </w:rPr>
        <w:t>万元，同比减少</w:t>
      </w:r>
      <w:r>
        <w:rPr>
          <w:rFonts w:hint="default" w:ascii="Times New Roman" w:hAnsi="Times New Roman" w:eastAsia="仿宋_GB2312" w:cs="Times New Roman"/>
          <w:sz w:val="32"/>
          <w:szCs w:val="32"/>
          <w:lang w:val="en-US" w:eastAsia="zh-CN"/>
        </w:rPr>
        <w:t>97.75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1.61</w:t>
      </w:r>
      <w:r>
        <w:rPr>
          <w:rFonts w:hint="default" w:ascii="Times New Roman" w:hAnsi="Times New Roman" w:eastAsia="仿宋_GB2312" w:cs="Times New Roman"/>
          <w:sz w:val="32"/>
          <w:szCs w:val="32"/>
        </w:rPr>
        <w:t>%。其中：一般公共预算收入</w:t>
      </w:r>
      <w:r>
        <w:rPr>
          <w:rFonts w:hint="default" w:ascii="Times New Roman" w:hAnsi="Times New Roman" w:eastAsia="仿宋_GB2312" w:cs="Times New Roman"/>
          <w:sz w:val="32"/>
          <w:szCs w:val="32"/>
          <w:lang w:val="en-US" w:eastAsia="zh-CN"/>
        </w:rPr>
        <w:t>5949.64</w:t>
      </w:r>
      <w:r>
        <w:rPr>
          <w:rFonts w:hint="default" w:ascii="Times New Roman" w:hAnsi="Times New Roman" w:eastAsia="仿宋_GB2312" w:cs="Times New Roman"/>
          <w:sz w:val="32"/>
          <w:szCs w:val="32"/>
        </w:rPr>
        <w:t>万元，同比减少</w:t>
      </w:r>
      <w:r>
        <w:rPr>
          <w:rFonts w:hint="default" w:ascii="Times New Roman" w:hAnsi="Times New Roman" w:eastAsia="仿宋_GB2312" w:cs="Times New Roman"/>
          <w:sz w:val="32"/>
          <w:szCs w:val="32"/>
          <w:lang w:val="en-US" w:eastAsia="zh-CN"/>
        </w:rPr>
        <w:t>97.75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1.62</w:t>
      </w:r>
      <w:r>
        <w:rPr>
          <w:rFonts w:hint="default" w:ascii="Times New Roman" w:hAnsi="Times New Roman" w:eastAsia="仿宋_GB2312" w:cs="Times New Roman"/>
          <w:sz w:val="32"/>
          <w:szCs w:val="32"/>
        </w:rPr>
        <w:t>%；单位资金收入</w:t>
      </w:r>
      <w:r>
        <w:rPr>
          <w:rFonts w:hint="default" w:ascii="Times New Roman" w:hAnsi="Times New Roman" w:eastAsia="仿宋_GB2312" w:cs="Times New Roman"/>
          <w:sz w:val="32"/>
          <w:szCs w:val="32"/>
          <w:lang w:val="en-US" w:eastAsia="zh-CN"/>
        </w:rPr>
        <w:t>24.10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2023年收入预算总体减少主要是项目支出减少，主要原因是严格贯彻落实自治区党委、政府的有关部署，进一步压减非重点、非刚性项目支出。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三、部门支出预算总体情况说明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2023年支出总预算</w:t>
      </w:r>
      <w:r>
        <w:rPr>
          <w:rFonts w:hint="default" w:ascii="Times New Roman" w:hAnsi="Times New Roman" w:eastAsia="仿宋_GB2312" w:cs="Times New Roman"/>
          <w:sz w:val="32"/>
          <w:szCs w:val="32"/>
          <w:lang w:val="en-US" w:eastAsia="zh-CN"/>
        </w:rPr>
        <w:t>5973.74</w:t>
      </w:r>
      <w:r>
        <w:rPr>
          <w:rFonts w:hint="default" w:ascii="Times New Roman" w:hAnsi="Times New Roman" w:eastAsia="仿宋_GB2312" w:cs="Times New Roman"/>
          <w:sz w:val="32"/>
          <w:szCs w:val="32"/>
        </w:rPr>
        <w:t>万元，基本支出预算</w:t>
      </w:r>
      <w:r>
        <w:rPr>
          <w:rFonts w:hint="default" w:ascii="Times New Roman" w:hAnsi="Times New Roman" w:eastAsia="仿宋_GB2312" w:cs="Times New Roman"/>
          <w:sz w:val="32"/>
          <w:szCs w:val="32"/>
          <w:lang w:val="en-US" w:eastAsia="zh-CN"/>
        </w:rPr>
        <w:t>3161.60</w:t>
      </w:r>
      <w:r>
        <w:rPr>
          <w:rFonts w:hint="default" w:ascii="Times New Roman" w:hAnsi="Times New Roman" w:eastAsia="仿宋_GB2312" w:cs="Times New Roman"/>
          <w:sz w:val="32"/>
          <w:szCs w:val="32"/>
        </w:rPr>
        <w:t>万元，占支出总预算</w:t>
      </w:r>
      <w:r>
        <w:rPr>
          <w:rFonts w:hint="default" w:ascii="Times New Roman" w:hAnsi="Times New Roman" w:eastAsia="仿宋_GB2312" w:cs="Times New Roman"/>
          <w:sz w:val="32"/>
          <w:szCs w:val="32"/>
          <w:lang w:val="en-US" w:eastAsia="zh-CN"/>
        </w:rPr>
        <w:t>52.92</w:t>
      </w:r>
      <w:r>
        <w:rPr>
          <w:rFonts w:hint="default" w:ascii="Times New Roman" w:hAnsi="Times New Roman" w:eastAsia="仿宋_GB2312" w:cs="Times New Roman"/>
          <w:sz w:val="32"/>
          <w:szCs w:val="32"/>
        </w:rPr>
        <w:t>％，同比增加</w:t>
      </w:r>
      <w:r>
        <w:rPr>
          <w:rFonts w:hint="default" w:ascii="Times New Roman" w:hAnsi="Times New Roman" w:eastAsia="仿宋_GB2312" w:cs="Times New Roman"/>
          <w:sz w:val="32"/>
          <w:szCs w:val="32"/>
          <w:lang w:val="en-US" w:eastAsia="zh-CN"/>
        </w:rPr>
        <w:t>4.73</w:t>
      </w:r>
      <w:r>
        <w:rPr>
          <w:rFonts w:hint="default" w:ascii="Times New Roman" w:hAnsi="Times New Roman" w:eastAsia="仿宋_GB2312" w:cs="Times New Roman"/>
          <w:sz w:val="32"/>
          <w:szCs w:val="32"/>
        </w:rPr>
        <w:t>万元，增长0.</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％；项目支出预算</w:t>
      </w:r>
      <w:r>
        <w:rPr>
          <w:rFonts w:hint="default" w:ascii="Times New Roman" w:hAnsi="Times New Roman" w:eastAsia="仿宋_GB2312" w:cs="Times New Roman"/>
          <w:sz w:val="32"/>
          <w:szCs w:val="32"/>
          <w:lang w:val="en-US" w:eastAsia="zh-CN"/>
        </w:rPr>
        <w:t>2812.14</w:t>
      </w:r>
      <w:r>
        <w:rPr>
          <w:rFonts w:hint="default" w:ascii="Times New Roman" w:hAnsi="Times New Roman" w:eastAsia="仿宋_GB2312" w:cs="Times New Roman"/>
          <w:sz w:val="32"/>
          <w:szCs w:val="32"/>
        </w:rPr>
        <w:t>万元，占支出总预算</w:t>
      </w:r>
      <w:r>
        <w:rPr>
          <w:rFonts w:hint="default" w:ascii="Times New Roman" w:hAnsi="Times New Roman" w:eastAsia="仿宋_GB2312" w:cs="Times New Roman"/>
          <w:sz w:val="32"/>
          <w:szCs w:val="32"/>
          <w:lang w:val="en-US" w:eastAsia="zh-CN"/>
        </w:rPr>
        <w:t>47.08</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102.48</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3.52</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自治区党委老干部局本级</w:t>
      </w:r>
      <w:r>
        <w:rPr>
          <w:rFonts w:hint="default" w:ascii="Times New Roman" w:hAnsi="Times New Roman" w:eastAsia="仿宋_GB2312" w:cs="Times New Roman"/>
          <w:sz w:val="32"/>
          <w:szCs w:val="32"/>
          <w:lang w:val="en-US" w:eastAsia="zh-CN"/>
        </w:rPr>
        <w:t>869.12</w:t>
      </w:r>
      <w:r>
        <w:rPr>
          <w:rFonts w:hint="default" w:ascii="Times New Roman" w:hAnsi="Times New Roman" w:eastAsia="仿宋_GB2312" w:cs="Times New Roman"/>
          <w:sz w:val="32"/>
          <w:szCs w:val="32"/>
        </w:rPr>
        <w:t>万元，占基本支出27.</w:t>
      </w:r>
      <w:r>
        <w:rPr>
          <w:rFonts w:hint="default"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9.58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1.09</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：由于退休人员为正厅级待遇，新进人员为科级，人员经费支出相应减少</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广西老年大学</w:t>
      </w:r>
      <w:r>
        <w:rPr>
          <w:rFonts w:hint="default" w:ascii="Times New Roman" w:hAnsi="Times New Roman" w:eastAsia="仿宋_GB2312" w:cs="Times New Roman"/>
          <w:sz w:val="32"/>
          <w:szCs w:val="32"/>
          <w:lang w:val="en-US" w:eastAsia="zh-CN"/>
        </w:rPr>
        <w:t>1350.66</w:t>
      </w:r>
      <w:r>
        <w:rPr>
          <w:rFonts w:hint="default" w:ascii="Times New Roman" w:hAnsi="Times New Roman" w:eastAsia="仿宋_GB2312" w:cs="Times New Roman"/>
          <w:sz w:val="32"/>
          <w:szCs w:val="32"/>
        </w:rPr>
        <w:t>万元，占基本支出</w:t>
      </w:r>
      <w:r>
        <w:rPr>
          <w:rFonts w:hint="default" w:ascii="Times New Roman" w:hAnsi="Times New Roman" w:eastAsia="仿宋_GB2312" w:cs="Times New Roman"/>
          <w:sz w:val="32"/>
          <w:szCs w:val="32"/>
          <w:lang w:val="en-US" w:eastAsia="zh-CN"/>
        </w:rPr>
        <w:t>42.72</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21.95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实有在职人数较上一年</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，相应减少</w:t>
      </w: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eastAsia="zh-CN"/>
        </w:rPr>
        <w:t>和公用经费</w:t>
      </w:r>
      <w:r>
        <w:rPr>
          <w:rFonts w:hint="default" w:ascii="Times New Roman" w:hAnsi="Times New Roman" w:eastAsia="仿宋_GB2312" w:cs="Times New Roman"/>
          <w:sz w:val="32"/>
          <w:szCs w:val="32"/>
        </w:rPr>
        <w:t>支出。</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广西壮族自治区直属机关干部休养所</w:t>
      </w:r>
      <w:r>
        <w:rPr>
          <w:rFonts w:hint="default" w:ascii="Times New Roman" w:hAnsi="Times New Roman" w:eastAsia="仿宋_GB2312" w:cs="Times New Roman"/>
          <w:sz w:val="32"/>
          <w:szCs w:val="32"/>
          <w:lang w:val="en-US" w:eastAsia="zh-CN"/>
        </w:rPr>
        <w:t>340.99</w:t>
      </w:r>
      <w:r>
        <w:rPr>
          <w:rFonts w:hint="default" w:ascii="Times New Roman" w:hAnsi="Times New Roman" w:eastAsia="仿宋_GB2312" w:cs="Times New Roman"/>
          <w:sz w:val="32"/>
          <w:szCs w:val="32"/>
        </w:rPr>
        <w:t>万元，占基本支出</w:t>
      </w:r>
      <w:r>
        <w:rPr>
          <w:rFonts w:hint="default" w:ascii="Times New Roman" w:hAnsi="Times New Roman" w:eastAsia="仿宋_GB2312" w:cs="Times New Roman"/>
          <w:sz w:val="32"/>
          <w:szCs w:val="32"/>
          <w:lang w:val="en-US" w:eastAsia="zh-CN"/>
        </w:rPr>
        <w:t>10.78</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8.73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2.50</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实有在职人数较上一年</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1人</w:t>
      </w:r>
      <w:r>
        <w:rPr>
          <w:rFonts w:hint="default" w:ascii="Times New Roman" w:hAnsi="Times New Roman" w:eastAsia="仿宋_GB2312" w:cs="Times New Roman"/>
          <w:sz w:val="32"/>
          <w:szCs w:val="32"/>
          <w:lang w:eastAsia="zh-CN"/>
        </w:rPr>
        <w:t>，相应减少</w:t>
      </w: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eastAsia="zh-CN"/>
        </w:rPr>
        <w:t>和公用经费</w:t>
      </w:r>
      <w:r>
        <w:rPr>
          <w:rFonts w:hint="default" w:ascii="Times New Roman" w:hAnsi="Times New Roman" w:eastAsia="仿宋_GB2312" w:cs="Times New Roman"/>
          <w:sz w:val="32"/>
          <w:szCs w:val="32"/>
        </w:rPr>
        <w:t>支出。</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广西壮族自治区桂林老干部休养所</w:t>
      </w:r>
      <w:r>
        <w:rPr>
          <w:rFonts w:hint="default" w:ascii="Times New Roman" w:hAnsi="Times New Roman" w:eastAsia="仿宋_GB2312" w:cs="Times New Roman"/>
          <w:sz w:val="32"/>
          <w:szCs w:val="32"/>
          <w:lang w:val="en-US" w:eastAsia="zh-CN"/>
        </w:rPr>
        <w:t>424.46</w:t>
      </w:r>
      <w:r>
        <w:rPr>
          <w:rFonts w:hint="default" w:ascii="Times New Roman" w:hAnsi="Times New Roman" w:eastAsia="仿宋_GB2312" w:cs="Times New Roman"/>
          <w:sz w:val="32"/>
          <w:szCs w:val="32"/>
        </w:rPr>
        <w:t>万元，占基本支出13.</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%，同比增加</w:t>
      </w:r>
      <w:r>
        <w:rPr>
          <w:rFonts w:hint="default" w:ascii="Times New Roman" w:hAnsi="Times New Roman" w:eastAsia="仿宋_GB2312" w:cs="Times New Roman"/>
          <w:sz w:val="32"/>
          <w:szCs w:val="32"/>
          <w:lang w:val="en-US" w:eastAsia="zh-CN"/>
        </w:rPr>
        <w:t>4.74</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1.13</w:t>
      </w:r>
      <w:r>
        <w:rPr>
          <w:rFonts w:hint="default" w:ascii="Times New Roman" w:hAnsi="Times New Roman" w:eastAsia="仿宋_GB2312" w:cs="Times New Roman"/>
          <w:sz w:val="32"/>
          <w:szCs w:val="32"/>
        </w:rPr>
        <w:t>%，支出增加的主要原因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实有在职人数较上一年</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1人</w:t>
      </w:r>
      <w:r>
        <w:rPr>
          <w:rFonts w:hint="default" w:ascii="Times New Roman" w:hAnsi="Times New Roman" w:eastAsia="仿宋_GB2312" w:cs="Times New Roman"/>
          <w:sz w:val="32"/>
          <w:szCs w:val="32"/>
          <w:lang w:eastAsia="zh-CN"/>
        </w:rPr>
        <w:t>，相应增加</w:t>
      </w: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eastAsia="zh-CN"/>
        </w:rPr>
        <w:t>和公用经费</w:t>
      </w:r>
      <w:r>
        <w:rPr>
          <w:rFonts w:hint="default" w:ascii="Times New Roman" w:hAnsi="Times New Roman" w:eastAsia="仿宋_GB2312" w:cs="Times New Roman"/>
          <w:sz w:val="32"/>
          <w:szCs w:val="32"/>
        </w:rPr>
        <w:t>支出。</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广西壮族自治区柳州老干部休养所</w:t>
      </w:r>
      <w:r>
        <w:rPr>
          <w:rFonts w:hint="default" w:ascii="Times New Roman" w:hAnsi="Times New Roman" w:eastAsia="仿宋_GB2312" w:cs="Times New Roman"/>
          <w:sz w:val="32"/>
          <w:szCs w:val="32"/>
          <w:lang w:val="en-US" w:eastAsia="zh-CN"/>
        </w:rPr>
        <w:t>176.37</w:t>
      </w:r>
      <w:r>
        <w:rPr>
          <w:rFonts w:hint="default" w:ascii="Times New Roman" w:hAnsi="Times New Roman" w:eastAsia="仿宋_GB2312" w:cs="Times New Roman"/>
          <w:sz w:val="32"/>
          <w:szCs w:val="32"/>
        </w:rPr>
        <w:t>万元，占基本支出</w:t>
      </w:r>
      <w:r>
        <w:rPr>
          <w:rFonts w:hint="default" w:ascii="Times New Roman" w:hAnsi="Times New Roman" w:eastAsia="仿宋_GB2312" w:cs="Times New Roman"/>
          <w:sz w:val="32"/>
          <w:szCs w:val="32"/>
          <w:lang w:val="en-US" w:eastAsia="zh-CN"/>
        </w:rPr>
        <w:t>5.58</w:t>
      </w:r>
      <w:r>
        <w:rPr>
          <w:rFonts w:hint="default" w:ascii="Times New Roman" w:hAnsi="Times New Roman" w:eastAsia="仿宋_GB2312" w:cs="Times New Roman"/>
          <w:sz w:val="32"/>
          <w:szCs w:val="32"/>
        </w:rPr>
        <w:t>%，同比增加</w:t>
      </w:r>
      <w:r>
        <w:rPr>
          <w:rFonts w:hint="default" w:ascii="Times New Roman" w:hAnsi="Times New Roman" w:eastAsia="仿宋_GB2312" w:cs="Times New Roman"/>
          <w:sz w:val="32"/>
          <w:szCs w:val="32"/>
          <w:lang w:val="en-US" w:eastAsia="zh-CN"/>
        </w:rPr>
        <w:t>40.25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29.57</w:t>
      </w:r>
      <w:r>
        <w:rPr>
          <w:rFonts w:hint="default" w:ascii="Times New Roman" w:hAnsi="Times New Roman" w:eastAsia="仿宋_GB2312" w:cs="Times New Roman"/>
          <w:sz w:val="32"/>
          <w:szCs w:val="32"/>
        </w:rPr>
        <w:t>%，增加的主要原因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实有在职人数较上一年</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，相应增加</w:t>
      </w: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eastAsia="zh-CN"/>
        </w:rPr>
        <w:t>和公用经费</w:t>
      </w:r>
      <w:r>
        <w:rPr>
          <w:rFonts w:hint="default" w:ascii="Times New Roman" w:hAnsi="Times New Roman" w:eastAsia="仿宋_GB2312" w:cs="Times New Roman"/>
          <w:sz w:val="32"/>
          <w:szCs w:val="32"/>
        </w:rPr>
        <w:t>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2023年财政拨款收支总预算</w:t>
      </w:r>
      <w:r>
        <w:rPr>
          <w:rFonts w:hint="default" w:ascii="Times New Roman" w:hAnsi="Times New Roman" w:eastAsia="仿宋_GB2312" w:cs="Times New Roman"/>
          <w:sz w:val="32"/>
          <w:szCs w:val="32"/>
          <w:lang w:val="en-US" w:eastAsia="zh-CN"/>
        </w:rPr>
        <w:t>5949.64</w:t>
      </w:r>
      <w:r>
        <w:rPr>
          <w:rFonts w:hint="default" w:ascii="Times New Roman" w:hAnsi="Times New Roman" w:eastAsia="仿宋_GB2312" w:cs="Times New Roman"/>
          <w:sz w:val="32"/>
          <w:szCs w:val="32"/>
        </w:rPr>
        <w:t>万元。收入全部为一般公共预算拨款，支出包括一般公共服务支出</w:t>
      </w:r>
      <w:r>
        <w:rPr>
          <w:rFonts w:hint="default" w:ascii="Times New Roman" w:hAnsi="Times New Roman" w:eastAsia="仿宋_GB2312" w:cs="Times New Roman"/>
          <w:sz w:val="32"/>
          <w:szCs w:val="32"/>
          <w:lang w:val="en-US" w:eastAsia="zh-CN"/>
        </w:rPr>
        <w:t>616.31</w:t>
      </w:r>
      <w:r>
        <w:rPr>
          <w:rFonts w:hint="default" w:ascii="Times New Roman" w:hAnsi="Times New Roman" w:eastAsia="仿宋_GB2312" w:cs="Times New Roman"/>
          <w:sz w:val="32"/>
          <w:szCs w:val="32"/>
        </w:rPr>
        <w:t>万元、社会保障和就业支出</w:t>
      </w:r>
      <w:r>
        <w:rPr>
          <w:rFonts w:hint="default" w:ascii="Times New Roman" w:hAnsi="Times New Roman" w:eastAsia="仿宋_GB2312" w:cs="Times New Roman"/>
          <w:sz w:val="32"/>
          <w:szCs w:val="32"/>
          <w:lang w:val="en-US" w:eastAsia="zh-CN"/>
        </w:rPr>
        <w:t>4970.59</w:t>
      </w:r>
      <w:r>
        <w:rPr>
          <w:rFonts w:hint="default" w:ascii="Times New Roman" w:hAnsi="Times New Roman" w:eastAsia="仿宋_GB2312" w:cs="Times New Roman"/>
          <w:sz w:val="32"/>
          <w:szCs w:val="32"/>
        </w:rPr>
        <w:t>万元、卫生健康支出</w:t>
      </w:r>
      <w:r>
        <w:rPr>
          <w:rFonts w:hint="default" w:ascii="Times New Roman" w:hAnsi="Times New Roman" w:eastAsia="仿宋_GB2312" w:cs="Times New Roman"/>
          <w:sz w:val="32"/>
          <w:szCs w:val="32"/>
          <w:lang w:val="en-US" w:eastAsia="zh-CN"/>
        </w:rPr>
        <w:t>162.83</w:t>
      </w:r>
      <w:r>
        <w:rPr>
          <w:rFonts w:hint="default" w:ascii="Times New Roman" w:hAnsi="Times New Roman" w:eastAsia="仿宋_GB2312" w:cs="Times New Roman"/>
          <w:sz w:val="32"/>
          <w:szCs w:val="32"/>
        </w:rPr>
        <w:t>万元、住房保障支出</w:t>
      </w:r>
      <w:r>
        <w:rPr>
          <w:rFonts w:hint="default" w:ascii="Times New Roman" w:hAnsi="Times New Roman" w:eastAsia="仿宋_GB2312" w:cs="Times New Roman"/>
          <w:sz w:val="32"/>
          <w:szCs w:val="32"/>
          <w:lang w:val="en-US" w:eastAsia="zh-CN"/>
        </w:rPr>
        <w:t>199.91</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2023年一般公共预算拨款支出</w:t>
      </w:r>
      <w:r>
        <w:rPr>
          <w:rFonts w:hint="default" w:ascii="Times New Roman" w:hAnsi="Times New Roman" w:eastAsia="仿宋_GB2312" w:cs="Times New Roman"/>
          <w:sz w:val="32"/>
          <w:szCs w:val="32"/>
          <w:lang w:val="en-US" w:eastAsia="zh-CN"/>
        </w:rPr>
        <w:t>5949.64</w:t>
      </w:r>
      <w:r>
        <w:rPr>
          <w:rFonts w:hint="default" w:ascii="Times New Roman" w:hAnsi="Times New Roman" w:eastAsia="仿宋_GB2312" w:cs="Times New Roman"/>
          <w:sz w:val="32"/>
          <w:szCs w:val="32"/>
        </w:rPr>
        <w:t>万元，其中：基本支出</w:t>
      </w:r>
      <w:r>
        <w:rPr>
          <w:rFonts w:hint="default" w:ascii="Times New Roman" w:hAnsi="Times New Roman" w:eastAsia="仿宋_GB2312" w:cs="Times New Roman"/>
          <w:sz w:val="32"/>
          <w:szCs w:val="32"/>
          <w:lang w:val="en-US" w:eastAsia="zh-CN"/>
        </w:rPr>
        <w:t>3161.60</w:t>
      </w:r>
      <w:r>
        <w:rPr>
          <w:rFonts w:hint="default" w:ascii="Times New Roman" w:hAnsi="Times New Roman" w:eastAsia="仿宋_GB2312" w:cs="Times New Roman"/>
          <w:sz w:val="32"/>
          <w:szCs w:val="32"/>
        </w:rPr>
        <w:t>万元，项目支出</w:t>
      </w:r>
      <w:r>
        <w:rPr>
          <w:rFonts w:hint="default" w:ascii="Times New Roman" w:hAnsi="Times New Roman" w:eastAsia="仿宋_GB2312" w:cs="Times New Roman"/>
          <w:sz w:val="32"/>
          <w:szCs w:val="32"/>
          <w:lang w:val="en-US" w:eastAsia="zh-CN"/>
        </w:rPr>
        <w:t>2788.04</w:t>
      </w:r>
      <w:r>
        <w:rPr>
          <w:rFonts w:hint="default" w:ascii="Times New Roman" w:hAnsi="Times New Roman" w:eastAsia="仿宋_GB2312" w:cs="Times New Roman"/>
          <w:sz w:val="32"/>
          <w:szCs w:val="32"/>
        </w:rPr>
        <w:t>万元。具体支出预算如下：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行政运行</w:t>
      </w:r>
      <w:r>
        <w:rPr>
          <w:rFonts w:hint="default" w:ascii="Times New Roman" w:hAnsi="Times New Roman" w:eastAsia="仿宋_GB2312" w:cs="Times New Roman"/>
          <w:sz w:val="32"/>
          <w:szCs w:val="32"/>
          <w:lang w:val="en-US" w:eastAsia="zh-CN"/>
        </w:rPr>
        <w:t>616.31</w:t>
      </w:r>
      <w:r>
        <w:rPr>
          <w:rFonts w:hint="default" w:ascii="Times New Roman" w:hAnsi="Times New Roman" w:eastAsia="仿宋_GB2312" w:cs="Times New Roman"/>
          <w:sz w:val="32"/>
          <w:szCs w:val="32"/>
        </w:rPr>
        <w:t>万元，全部是基本支出预算。主要用于自治区</w:t>
      </w:r>
      <w:r>
        <w:rPr>
          <w:rFonts w:hint="default" w:ascii="Times New Roman" w:hAnsi="Times New Roman" w:eastAsia="仿宋_GB2312" w:cs="Times New Roman"/>
          <w:sz w:val="32"/>
          <w:szCs w:val="32"/>
          <w:lang w:eastAsia="zh-CN"/>
        </w:rPr>
        <w:t>党委老干部局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为保证日常运转发生的基本支出，如根据国家规定的基本工资和津补贴标准等安排的人员经费支出、按自治区统一规定的开支标准安排的办公费、印刷费、水电费、培训费、差旅费、会议费等日常公用经费支出。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行政单位离退休</w:t>
      </w:r>
      <w:r>
        <w:rPr>
          <w:rFonts w:hint="default" w:ascii="Times New Roman" w:hAnsi="Times New Roman" w:eastAsia="仿宋_GB2312" w:cs="Times New Roman"/>
          <w:sz w:val="32"/>
          <w:szCs w:val="32"/>
          <w:lang w:val="en-US" w:eastAsia="zh-CN"/>
        </w:rPr>
        <w:t>64.49</w:t>
      </w:r>
      <w:r>
        <w:rPr>
          <w:rFonts w:hint="default" w:ascii="Times New Roman" w:hAnsi="Times New Roman" w:eastAsia="仿宋_GB2312" w:cs="Times New Roman"/>
          <w:sz w:val="32"/>
          <w:szCs w:val="32"/>
        </w:rPr>
        <w:t>万元，全部是基本支出预算。主要用于自治区</w:t>
      </w:r>
      <w:r>
        <w:rPr>
          <w:rFonts w:hint="default" w:ascii="Times New Roman" w:hAnsi="Times New Roman" w:eastAsia="仿宋_GB2312" w:cs="Times New Roman"/>
          <w:sz w:val="32"/>
          <w:szCs w:val="32"/>
          <w:lang w:eastAsia="zh-CN"/>
        </w:rPr>
        <w:t>党委老干部局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离退休人员的经费支出。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离退休人员管理机构</w:t>
      </w:r>
      <w:r>
        <w:rPr>
          <w:rFonts w:hint="default" w:ascii="Times New Roman" w:hAnsi="Times New Roman" w:eastAsia="仿宋_GB2312" w:cs="Times New Roman"/>
          <w:sz w:val="32"/>
          <w:szCs w:val="32"/>
          <w:lang w:val="en-US" w:eastAsia="zh-CN"/>
        </w:rPr>
        <w:t>4506.29万元，其中：基本支出预算1718.25万元，主要用于直属单位</w:t>
      </w:r>
      <w:r>
        <w:rPr>
          <w:rFonts w:hint="default" w:ascii="Times New Roman" w:hAnsi="Times New Roman" w:eastAsia="仿宋_GB2312" w:cs="Times New Roman"/>
          <w:sz w:val="32"/>
          <w:szCs w:val="32"/>
        </w:rPr>
        <w:t>为保证日常运转发生的基本支出，</w:t>
      </w:r>
      <w:r>
        <w:rPr>
          <w:rFonts w:hint="default" w:ascii="Times New Roman" w:hAnsi="Times New Roman" w:eastAsia="仿宋_GB2312" w:cs="Times New Roman"/>
          <w:sz w:val="32"/>
          <w:szCs w:val="32"/>
          <w:lang w:eastAsia="zh-CN"/>
        </w:rPr>
        <w:t>如按国家和自治区统一规定标准安排的人员经费和公用经费支出</w:t>
      </w:r>
      <w:r>
        <w:rPr>
          <w:rFonts w:hint="default" w:ascii="Times New Roman" w:hAnsi="Times New Roman" w:eastAsia="仿宋_GB2312" w:cs="Times New Roman"/>
          <w:sz w:val="32"/>
          <w:szCs w:val="32"/>
          <w:lang w:val="en-US" w:eastAsia="zh-CN"/>
        </w:rPr>
        <w:t>；项目支出预算2788.04万元，主要用于</w:t>
      </w:r>
      <w:r>
        <w:rPr>
          <w:rFonts w:hint="default" w:ascii="Times New Roman" w:hAnsi="Times New Roman" w:eastAsia="仿宋_GB2312" w:cs="Times New Roman"/>
          <w:sz w:val="32"/>
          <w:szCs w:val="32"/>
        </w:rPr>
        <w:t>自治区</w:t>
      </w:r>
      <w:r>
        <w:rPr>
          <w:rFonts w:hint="default" w:ascii="Times New Roman" w:hAnsi="Times New Roman" w:eastAsia="仿宋_GB2312" w:cs="Times New Roman"/>
          <w:sz w:val="32"/>
          <w:szCs w:val="32"/>
          <w:lang w:eastAsia="zh-CN"/>
        </w:rPr>
        <w:t>党委老干部局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lang w:eastAsia="zh-CN"/>
        </w:rPr>
        <w:t>及直属单位为完成特定目标任务安排的项目经费支出</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机关事业单位基本养老保险缴费支出</w:t>
      </w:r>
      <w:r>
        <w:rPr>
          <w:rFonts w:hint="default" w:ascii="Times New Roman" w:hAnsi="Times New Roman" w:eastAsia="仿宋_GB2312" w:cs="Times New Roman"/>
          <w:sz w:val="32"/>
          <w:szCs w:val="32"/>
          <w:lang w:val="en-US" w:eastAsia="zh-CN"/>
        </w:rPr>
        <w:t>266.55</w:t>
      </w:r>
      <w:r>
        <w:rPr>
          <w:rFonts w:hint="default" w:ascii="Times New Roman" w:hAnsi="Times New Roman" w:eastAsia="仿宋_GB2312" w:cs="Times New Roman"/>
          <w:sz w:val="32"/>
          <w:szCs w:val="32"/>
        </w:rPr>
        <w:t>万元，全部是基本支出预算。主要用于支付</w:t>
      </w:r>
      <w:r>
        <w:rPr>
          <w:rFonts w:hint="default" w:ascii="Times New Roman" w:hAnsi="Times New Roman" w:eastAsia="仿宋_GB2312" w:cs="Times New Roman"/>
          <w:sz w:val="32"/>
          <w:szCs w:val="32"/>
          <w:lang w:eastAsia="zh-CN"/>
        </w:rPr>
        <w:t>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rPr>
        <w:t>及</w:t>
      </w:r>
      <w:r>
        <w:rPr>
          <w:rFonts w:hint="eastAsia" w:ascii="Times New Roman" w:hAnsi="Times New Roman" w:eastAsia="仿宋_GB2312" w:cs="Times New Roman"/>
          <w:sz w:val="32"/>
          <w:szCs w:val="32"/>
          <w:lang w:eastAsia="zh-CN"/>
        </w:rPr>
        <w:t>直属</w:t>
      </w:r>
      <w:r>
        <w:rPr>
          <w:rFonts w:hint="default" w:ascii="Times New Roman" w:hAnsi="Times New Roman" w:eastAsia="仿宋_GB2312" w:cs="Times New Roman"/>
          <w:sz w:val="32"/>
          <w:szCs w:val="32"/>
        </w:rPr>
        <w:t>单位在职职工的单位养老保险费用。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机关事业单位职业年金缴费支出</w:t>
      </w:r>
      <w:r>
        <w:rPr>
          <w:rFonts w:hint="default" w:ascii="Times New Roman" w:hAnsi="Times New Roman" w:eastAsia="仿宋_GB2312" w:cs="Times New Roman"/>
          <w:sz w:val="32"/>
          <w:szCs w:val="32"/>
          <w:lang w:val="en-US" w:eastAsia="zh-CN"/>
        </w:rPr>
        <w:t>133.26</w:t>
      </w:r>
      <w:r>
        <w:rPr>
          <w:rFonts w:hint="default" w:ascii="Times New Roman" w:hAnsi="Times New Roman" w:eastAsia="仿宋_GB2312" w:cs="Times New Roman"/>
          <w:sz w:val="32"/>
          <w:szCs w:val="32"/>
        </w:rPr>
        <w:t>万元，全部是基本支</w:t>
      </w:r>
      <w:r>
        <w:rPr>
          <w:rFonts w:hint="default" w:ascii="Times New Roman" w:hAnsi="Times New Roman" w:eastAsia="仿宋_GB2312" w:cs="Times New Roman"/>
          <w:w w:val="95"/>
          <w:sz w:val="32"/>
          <w:szCs w:val="32"/>
        </w:rPr>
        <w:t>出预算。主要用于支付</w:t>
      </w:r>
      <w:r>
        <w:rPr>
          <w:rFonts w:hint="default" w:ascii="Times New Roman" w:hAnsi="Times New Roman" w:eastAsia="仿宋_GB2312" w:cs="Times New Roman"/>
          <w:sz w:val="32"/>
          <w:szCs w:val="32"/>
          <w:lang w:eastAsia="zh-CN"/>
        </w:rPr>
        <w:t>老干部局</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w w:val="95"/>
          <w:sz w:val="32"/>
          <w:szCs w:val="32"/>
        </w:rPr>
        <w:t>及</w:t>
      </w:r>
      <w:r>
        <w:rPr>
          <w:rFonts w:hint="eastAsia" w:ascii="Times New Roman" w:hAnsi="Times New Roman" w:eastAsia="仿宋_GB2312" w:cs="Times New Roman"/>
          <w:w w:val="95"/>
          <w:sz w:val="32"/>
          <w:szCs w:val="32"/>
          <w:lang w:eastAsia="zh-CN"/>
        </w:rPr>
        <w:t>直属</w:t>
      </w:r>
      <w:r>
        <w:rPr>
          <w:rFonts w:hint="default" w:ascii="Times New Roman" w:hAnsi="Times New Roman" w:eastAsia="仿宋_GB2312" w:cs="Times New Roman"/>
          <w:w w:val="95"/>
          <w:sz w:val="32"/>
          <w:szCs w:val="32"/>
        </w:rPr>
        <w:t>单位在职职工单位职业年金费用。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行政单位医疗</w:t>
      </w:r>
      <w:r>
        <w:rPr>
          <w:rFonts w:hint="default" w:ascii="Times New Roman" w:hAnsi="Times New Roman" w:eastAsia="仿宋_GB2312" w:cs="Times New Roman"/>
          <w:sz w:val="32"/>
          <w:szCs w:val="32"/>
          <w:lang w:val="en-US" w:eastAsia="zh-CN"/>
        </w:rPr>
        <w:t>32.11</w:t>
      </w:r>
      <w:r>
        <w:rPr>
          <w:rFonts w:hint="default" w:ascii="Times New Roman" w:hAnsi="Times New Roman" w:eastAsia="仿宋_GB2312" w:cs="Times New Roman"/>
          <w:sz w:val="32"/>
          <w:szCs w:val="32"/>
        </w:rPr>
        <w:t>万元，全部是基本支出预算。根据自治区统一规定，按行政机关在职职工工资总额的规定比例计缴的基本医疗保险缴费经费。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事业单位医疗</w:t>
      </w:r>
      <w:r>
        <w:rPr>
          <w:rFonts w:hint="default" w:ascii="Times New Roman" w:hAnsi="Times New Roman" w:eastAsia="仿宋_GB2312" w:cs="Times New Roman"/>
          <w:sz w:val="32"/>
          <w:szCs w:val="32"/>
          <w:lang w:val="en-US" w:eastAsia="zh-CN"/>
        </w:rPr>
        <w:t>115.36</w:t>
      </w:r>
      <w:r>
        <w:rPr>
          <w:rFonts w:hint="default" w:ascii="Times New Roman" w:hAnsi="Times New Roman" w:eastAsia="仿宋_GB2312" w:cs="Times New Roman"/>
          <w:sz w:val="32"/>
          <w:szCs w:val="32"/>
        </w:rPr>
        <w:t>万元，全部是基本支出预算。根据自治区统一规定，按参公事业单位在职职工工资总额的规定比例计缴的基本医疗保险缴费经费。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公务员</w:t>
      </w:r>
      <w:r>
        <w:rPr>
          <w:rFonts w:hint="default" w:ascii="Times New Roman" w:hAnsi="Times New Roman" w:eastAsia="仿宋_GB2312" w:cs="Times New Roman"/>
          <w:sz w:val="32"/>
          <w:szCs w:val="32"/>
        </w:rPr>
        <w:t>医疗</w:t>
      </w:r>
      <w:r>
        <w:rPr>
          <w:rFonts w:hint="default"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lang w:val="en-US" w:eastAsia="zh-CN"/>
        </w:rPr>
        <w:t>15.36</w:t>
      </w:r>
      <w:r>
        <w:rPr>
          <w:rFonts w:hint="default" w:ascii="Times New Roman" w:hAnsi="Times New Roman" w:eastAsia="仿宋_GB2312" w:cs="Times New Roman"/>
          <w:sz w:val="32"/>
          <w:szCs w:val="32"/>
        </w:rPr>
        <w:t>万元，全部是基本支出预算。根据自治区统一规定，按</w:t>
      </w:r>
      <w:r>
        <w:rPr>
          <w:rFonts w:hint="default" w:ascii="Times New Roman" w:hAnsi="Times New Roman" w:eastAsia="仿宋_GB2312" w:cs="Times New Roman"/>
          <w:sz w:val="32"/>
          <w:szCs w:val="32"/>
          <w:lang w:eastAsia="zh-CN"/>
        </w:rPr>
        <w:t>非驻邕</w:t>
      </w:r>
      <w:r>
        <w:rPr>
          <w:rFonts w:hint="eastAsia" w:ascii="Times New Roman" w:hAnsi="Times New Roman" w:eastAsia="仿宋_GB2312" w:cs="Times New Roman"/>
          <w:sz w:val="32"/>
          <w:szCs w:val="32"/>
          <w:lang w:eastAsia="zh-CN"/>
        </w:rPr>
        <w:t>直属</w:t>
      </w:r>
      <w:r>
        <w:rPr>
          <w:rFonts w:hint="default" w:ascii="Times New Roman" w:hAnsi="Times New Roman" w:eastAsia="仿宋_GB2312" w:cs="Times New Roman"/>
          <w:sz w:val="32"/>
          <w:szCs w:val="32"/>
        </w:rPr>
        <w:t>单位在职</w:t>
      </w:r>
      <w:r>
        <w:rPr>
          <w:rFonts w:hint="default" w:ascii="Times New Roman" w:hAnsi="Times New Roman" w:eastAsia="仿宋_GB2312" w:cs="Times New Roman"/>
          <w:sz w:val="32"/>
          <w:szCs w:val="32"/>
          <w:lang w:eastAsia="zh-CN"/>
        </w:rPr>
        <w:t>和退休人员</w:t>
      </w:r>
      <w:r>
        <w:rPr>
          <w:rFonts w:hint="default" w:ascii="Times New Roman" w:hAnsi="Times New Roman" w:eastAsia="仿宋_GB2312" w:cs="Times New Roman"/>
          <w:sz w:val="32"/>
          <w:szCs w:val="32"/>
        </w:rPr>
        <w:t>工资总额的规定比例计缴的基本医疗保险缴费经费。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住房公积金</w:t>
      </w:r>
      <w:r>
        <w:rPr>
          <w:rFonts w:hint="default" w:ascii="Times New Roman" w:hAnsi="Times New Roman" w:eastAsia="仿宋_GB2312" w:cs="Times New Roman"/>
          <w:sz w:val="32"/>
          <w:szCs w:val="32"/>
          <w:lang w:val="en-US" w:eastAsia="zh-CN"/>
        </w:rPr>
        <w:t>199.91</w:t>
      </w:r>
      <w:r>
        <w:rPr>
          <w:rFonts w:hint="default" w:ascii="Times New Roman" w:hAnsi="Times New Roman" w:eastAsia="仿宋_GB2312" w:cs="Times New Roman"/>
          <w:sz w:val="32"/>
          <w:szCs w:val="32"/>
        </w:rPr>
        <w:t>万元，全部是基本支出预算。是按照国家统一规定，按自治区</w:t>
      </w:r>
      <w:r>
        <w:rPr>
          <w:rFonts w:hint="default" w:ascii="Times New Roman" w:hAnsi="Times New Roman" w:eastAsia="仿宋_GB2312" w:cs="Times New Roman"/>
          <w:sz w:val="32"/>
          <w:szCs w:val="32"/>
          <w:lang w:eastAsia="zh-CN"/>
        </w:rPr>
        <w:t>党委老干部局</w:t>
      </w:r>
      <w:r>
        <w:rPr>
          <w:rFonts w:hint="default" w:ascii="Times New Roman" w:hAnsi="Times New Roman" w:eastAsia="仿宋_GB2312" w:cs="Times New Roman"/>
          <w:sz w:val="32"/>
          <w:szCs w:val="32"/>
        </w:rPr>
        <w:t>机关和</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直</w:t>
      </w:r>
      <w:r>
        <w:rPr>
          <w:rFonts w:hint="default" w:ascii="Times New Roman" w:hAnsi="Times New Roman" w:eastAsia="仿宋_GB2312" w:cs="Times New Roman"/>
          <w:sz w:val="32"/>
          <w:szCs w:val="32"/>
        </w:rPr>
        <w:t>属单位在职职工工资总额的规定比例计缴的住房公积金。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2023年一般公共预算基本支出</w:t>
      </w:r>
      <w:r>
        <w:rPr>
          <w:rFonts w:hint="default" w:ascii="Times New Roman" w:hAnsi="Times New Roman" w:eastAsia="仿宋_GB2312" w:cs="Times New Roman"/>
          <w:sz w:val="32"/>
          <w:szCs w:val="32"/>
          <w:lang w:val="en-US" w:eastAsia="zh-CN"/>
        </w:rPr>
        <w:t>3161.60</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lang w:val="en-US" w:eastAsia="zh-CN"/>
        </w:rPr>
        <w:t>2706.38</w:t>
      </w:r>
      <w:r>
        <w:rPr>
          <w:rFonts w:hint="default" w:ascii="Times New Roman" w:hAnsi="Times New Roman" w:eastAsia="仿宋_GB2312" w:cs="Times New Roman"/>
          <w:sz w:val="32"/>
          <w:szCs w:val="32"/>
        </w:rPr>
        <w:t>万元，主要包括：基本工资、津贴补贴、奖金、绩效工资、机关事业单位基本养老保险缴费、职业年金缴费、基本医疗保险缴费、</w:t>
      </w:r>
      <w:r>
        <w:rPr>
          <w:rFonts w:hint="default" w:ascii="Times New Roman" w:hAnsi="Times New Roman" w:eastAsia="仿宋_GB2312" w:cs="Times New Roman"/>
          <w:sz w:val="32"/>
          <w:szCs w:val="32"/>
          <w:lang w:eastAsia="zh-CN"/>
        </w:rPr>
        <w:t>公务员医疗补助缴费、</w:t>
      </w:r>
      <w:r>
        <w:rPr>
          <w:rFonts w:hint="default" w:ascii="Times New Roman" w:hAnsi="Times New Roman" w:eastAsia="仿宋_GB2312" w:cs="Times New Roman"/>
          <w:sz w:val="32"/>
          <w:szCs w:val="32"/>
        </w:rPr>
        <w:t>其他社会保障缴费、住房公积金、</w:t>
      </w:r>
      <w:r>
        <w:rPr>
          <w:rFonts w:hint="default" w:ascii="Times New Roman" w:hAnsi="Times New Roman" w:eastAsia="仿宋_GB2312" w:cs="Times New Roman"/>
          <w:sz w:val="32"/>
          <w:szCs w:val="32"/>
          <w:lang w:eastAsia="zh-CN"/>
        </w:rPr>
        <w:t>其他工资福利支出、</w:t>
      </w:r>
      <w:r>
        <w:rPr>
          <w:rFonts w:hint="default" w:ascii="Times New Roman" w:hAnsi="Times New Roman" w:eastAsia="仿宋_GB2312" w:cs="Times New Roman"/>
          <w:sz w:val="32"/>
          <w:szCs w:val="32"/>
        </w:rPr>
        <w:t>离休费、退休费、</w:t>
      </w:r>
      <w:r>
        <w:rPr>
          <w:rFonts w:hint="default" w:ascii="Times New Roman" w:hAnsi="Times New Roman" w:eastAsia="仿宋_GB2312" w:cs="Times New Roman"/>
          <w:sz w:val="32"/>
          <w:szCs w:val="32"/>
          <w:lang w:eastAsia="zh-CN"/>
        </w:rPr>
        <w:t>医疗补助费、</w:t>
      </w:r>
      <w:r>
        <w:rPr>
          <w:rFonts w:hint="default" w:ascii="Times New Roman" w:hAnsi="Times New Roman" w:eastAsia="仿宋_GB2312" w:cs="Times New Roman"/>
          <w:sz w:val="32"/>
          <w:szCs w:val="32"/>
        </w:rPr>
        <w:t>其他对个人和家庭的补助支出。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455.22</w:t>
      </w:r>
      <w:r>
        <w:rPr>
          <w:rFonts w:hint="default" w:ascii="Times New Roman" w:hAnsi="Times New Roman" w:eastAsia="仿宋_GB2312" w:cs="Times New Roman"/>
          <w:sz w:val="32"/>
          <w:szCs w:val="32"/>
        </w:rPr>
        <w:t>万元，主要包括：办公费、印刷费、水费、电费、邮电费、差旅费、维修（护）费、会议费、培训费、公务接待费、劳务费、工会经费、福利费、公务用车运行维护费、其他交通费用、其他商品和服务支出。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lang w:eastAsia="zh-CN"/>
        </w:rPr>
        <w:t>财政拨款</w:t>
      </w:r>
      <w:r>
        <w:rPr>
          <w:rFonts w:hint="default" w:ascii="Times New Roman" w:hAnsi="Times New Roman" w:eastAsia="黑体" w:cs="Times New Roman"/>
          <w:sz w:val="32"/>
          <w:szCs w:val="32"/>
        </w:rPr>
        <w:t>“三公”经费、会议费</w:t>
      </w:r>
      <w:r>
        <w:rPr>
          <w:rFonts w:hint="default" w:ascii="Times New Roman" w:hAnsi="Times New Roman" w:eastAsia="黑体" w:cs="Times New Roman"/>
          <w:sz w:val="32"/>
          <w:szCs w:val="32"/>
          <w:lang w:eastAsia="zh-CN"/>
        </w:rPr>
        <w:t>和</w:t>
      </w:r>
      <w:r>
        <w:rPr>
          <w:rFonts w:hint="default" w:ascii="Times New Roman" w:hAnsi="Times New Roman" w:eastAsia="黑体" w:cs="Times New Roman"/>
          <w:sz w:val="32"/>
          <w:szCs w:val="32"/>
        </w:rPr>
        <w:t>培训费</w:t>
      </w:r>
      <w:r>
        <w:rPr>
          <w:rFonts w:hint="default" w:ascii="Times New Roman" w:hAnsi="Times New Roman" w:eastAsia="黑体" w:cs="Times New Roman"/>
          <w:sz w:val="32"/>
          <w:szCs w:val="32"/>
          <w:lang w:eastAsia="zh-CN"/>
        </w:rPr>
        <w:t>支出</w:t>
      </w:r>
      <w:r>
        <w:rPr>
          <w:rFonts w:hint="default" w:ascii="Times New Roman" w:hAnsi="Times New Roman" w:eastAsia="黑体"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2023</w:t>
      </w:r>
      <w:r>
        <w:rPr>
          <w:rFonts w:hint="default" w:ascii="Times New Roman" w:hAnsi="Times New Roman" w:eastAsia="楷体_GB2312" w:cs="Times New Roman"/>
          <w:sz w:val="32"/>
          <w:szCs w:val="32"/>
        </w:rPr>
        <w:t>年一般公共预算</w:t>
      </w:r>
      <w:r>
        <w:rPr>
          <w:rFonts w:hint="default" w:ascii="Times New Roman" w:hAnsi="Times New Roman" w:eastAsia="楷体_GB2312" w:cs="Times New Roman"/>
          <w:sz w:val="32"/>
          <w:szCs w:val="32"/>
          <w:lang w:eastAsia="zh-CN"/>
        </w:rPr>
        <w:t>财政拨款</w:t>
      </w:r>
      <w:r>
        <w:rPr>
          <w:rFonts w:hint="default" w:ascii="Times New Roman" w:hAnsi="Times New Roman" w:eastAsia="楷体_GB2312" w:cs="Times New Roman"/>
          <w:sz w:val="32"/>
          <w:szCs w:val="32"/>
        </w:rPr>
        <w:t>安排的“三公”经费</w:t>
      </w:r>
      <w:r>
        <w:rPr>
          <w:rFonts w:hint="default" w:ascii="Times New Roman" w:hAnsi="Times New Roman" w:eastAsia="楷体_GB2312" w:cs="Times New Roman"/>
          <w:sz w:val="32"/>
          <w:szCs w:val="32"/>
          <w:lang w:eastAsia="zh-CN"/>
        </w:rPr>
        <w:t>预算情况</w:t>
      </w:r>
      <w:r>
        <w:rPr>
          <w:rFonts w:hint="default" w:ascii="Times New Roman" w:hAnsi="Times New Roman" w:eastAsia="楷体_GB2312" w:cs="Times New Roman"/>
          <w:sz w:val="32"/>
          <w:szCs w:val="32"/>
        </w:rPr>
        <w:t>（全口径）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2023年一般公共预算财政拨款安排的“三公”经费支出预算54.83万元，同比减少28万元，下降33.80%，具体如下：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因公出国（境）费用0万元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与上年持平</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公务接待费17.55万元</w:t>
      </w:r>
      <w:r>
        <w:rPr>
          <w:rFonts w:hint="default" w:ascii="Times New Roman" w:hAnsi="Times New Roman" w:eastAsia="仿宋_GB2312" w:cs="Times New Roman"/>
          <w:sz w:val="32"/>
          <w:szCs w:val="32"/>
          <w:lang w:eastAsia="zh-CN"/>
        </w:rPr>
        <w:t>，与上年持平。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公务用车购置及公务用车运行维护费预算</w:t>
      </w:r>
      <w:r>
        <w:rPr>
          <w:rFonts w:hint="default" w:ascii="Times New Roman" w:hAnsi="Times New Roman" w:eastAsia="仿宋_GB2312" w:cs="Times New Roman"/>
          <w:sz w:val="32"/>
          <w:szCs w:val="32"/>
          <w:lang w:val="en-US" w:eastAsia="zh-CN"/>
        </w:rPr>
        <w:t>37.28</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公务用车购置费预算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，同比减少</w:t>
      </w:r>
      <w:r>
        <w:rPr>
          <w:rFonts w:hint="default" w:ascii="Times New Roman" w:hAnsi="Times New Roman" w:eastAsia="仿宋_GB2312" w:cs="Times New Roman"/>
          <w:sz w:val="32"/>
          <w:szCs w:val="32"/>
          <w:lang w:val="en-US" w:eastAsia="zh-CN"/>
        </w:rPr>
        <w:t>28万元，下降100%，减少的主要原因：上年我局直属单位柳州干休所公务用车购置费预算28万元为一次性项目。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公务用车运行维护费预算37.28万元</w:t>
      </w:r>
      <w:r>
        <w:rPr>
          <w:rFonts w:hint="default" w:ascii="Times New Roman" w:hAnsi="Times New Roman" w:eastAsia="仿宋_GB2312" w:cs="Times New Roman"/>
          <w:sz w:val="32"/>
          <w:szCs w:val="32"/>
          <w:lang w:eastAsia="zh-CN"/>
        </w:rPr>
        <w:t>，与上年持平。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（二）2023</w:t>
      </w:r>
      <w:r>
        <w:rPr>
          <w:rFonts w:hint="default" w:ascii="Times New Roman" w:hAnsi="Times New Roman" w:eastAsia="楷体_GB2312" w:cs="Times New Roman"/>
          <w:sz w:val="32"/>
          <w:szCs w:val="32"/>
        </w:rPr>
        <w:t>年一般公共预算</w:t>
      </w:r>
      <w:r>
        <w:rPr>
          <w:rFonts w:hint="default" w:ascii="Times New Roman" w:hAnsi="Times New Roman" w:eastAsia="楷体_GB2312" w:cs="Times New Roman"/>
          <w:sz w:val="32"/>
          <w:szCs w:val="32"/>
          <w:lang w:eastAsia="zh-CN"/>
        </w:rPr>
        <w:t>财政拨款</w:t>
      </w:r>
      <w:r>
        <w:rPr>
          <w:rFonts w:hint="default" w:ascii="Times New Roman" w:hAnsi="Times New Roman" w:eastAsia="楷体_GB2312" w:cs="Times New Roman"/>
          <w:sz w:val="32"/>
          <w:szCs w:val="32"/>
        </w:rPr>
        <w:t>安排会议费、培训费预算情况说明</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年会议费预算</w:t>
      </w:r>
      <w:r>
        <w:rPr>
          <w:rFonts w:hint="default" w:ascii="Times New Roman" w:hAnsi="Times New Roman" w:eastAsia="仿宋_GB2312" w:cs="Times New Roman"/>
          <w:sz w:val="32"/>
          <w:szCs w:val="32"/>
          <w:lang w:val="en-US" w:eastAsia="zh-CN"/>
        </w:rPr>
        <w:t>60.86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与上年持平。</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年培训费预算</w:t>
      </w:r>
      <w:r>
        <w:rPr>
          <w:rFonts w:hint="default" w:ascii="Times New Roman" w:hAnsi="Times New Roman" w:eastAsia="仿宋_GB2312" w:cs="Times New Roman"/>
          <w:sz w:val="32"/>
          <w:szCs w:val="32"/>
          <w:lang w:val="en-US" w:eastAsia="zh-CN"/>
        </w:rPr>
        <w:t>53.89</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3.92万元，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6.78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：根据自治区财政厅关于培训费只减不增的相关要求，相应压减我局</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eastAsia="zh-CN"/>
        </w:rPr>
        <w:t>部分培训费开支预算</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无政府性基金预算。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部门预算</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国有资本经营预算</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、其他重要事项情况说明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（一）机关运行经费安排情况说明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年机关运行经费</w:t>
      </w:r>
      <w:r>
        <w:rPr>
          <w:rFonts w:hint="default" w:ascii="Times New Roman" w:hAnsi="Times New Roman" w:eastAsia="仿宋_GB2312" w:cs="Times New Roman"/>
          <w:sz w:val="32"/>
          <w:szCs w:val="32"/>
          <w:lang w:val="en-US" w:eastAsia="zh-CN"/>
        </w:rPr>
        <w:t>455.22</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1.01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rPr>
        <w:t>的原因</w:t>
      </w:r>
      <w:r>
        <w:rPr>
          <w:rFonts w:hint="default" w:ascii="Times New Roman" w:hAnsi="Times New Roman" w:eastAsia="仿宋_GB2312" w:cs="Times New Roman"/>
          <w:sz w:val="32"/>
          <w:szCs w:val="32"/>
          <w:lang w:eastAsia="zh-CN"/>
        </w:rPr>
        <w:t>：退休人员级别高于新进人员，公务交通补贴、物业服务补贴及公务移动通讯补贴相应减少</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rPr>
        <w:t>（二）政府采购预算安排情况说明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2023年政府采购预算688.37万元，同比增加150.607万元，增长28%。其中：政府集中采购预算588.37万元，占政府采购预算的85.47%，同比增加50.607万元，增长9.41%，增长的主要原因是广西老年大学物业管理费比上年有所增加；分散采购100万元，占政府采购预算的14.52%，同比增加100万元，增长100%，增长的主要原因是区直在邕离休干部应急服务费项目达到分散采购限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政府采购资金类型：一般公共预算拨款664.27万元，单位资金预算安排24.10万元。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按政府采购项目类型分为货物类采购、工程类采购和服务类采购三种类型。其中：货物采购64.53万元，占政府采购预算9.37%；服务采购623.84万元，占政府采购预算的90.62%</w:t>
      </w:r>
      <w:r>
        <w:rPr>
          <w:rFonts w:hint="eastAsia" w:ascii="Times New Roman" w:hAnsi="Times New Roman" w:eastAsia="仿宋_GB2312" w:cs="Times New Roman"/>
          <w:sz w:val="32"/>
          <w:szCs w:val="32"/>
          <w:lang w:val="zh-CN"/>
        </w:rPr>
        <w:t>；无</w:t>
      </w:r>
      <w:r>
        <w:rPr>
          <w:rFonts w:hint="default" w:ascii="Times New Roman" w:hAnsi="Times New Roman" w:eastAsia="仿宋_GB2312" w:cs="Times New Roman"/>
          <w:sz w:val="32"/>
          <w:szCs w:val="32"/>
          <w:lang w:val="zh-CN"/>
        </w:rPr>
        <w:t>工程采购。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房屋41766.15平方米，价值3917.79万元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办公用房2384.22平方米，价值130.19万元。其中局本级办公用房面积540平方米，价值19.38万元；广西老年大学450平方米，价值68.48万元；区直干休所931.50平方米，价值6.50万元；桂林干休所300平方米，价值3.04万元，柳州干休所162.72平方米，价值32.79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（2）业务用房29035.85平方米，价值3448.94万元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其中广西老年大学10100平方米，价值1536.99万元；区直干休所3750.01平方米，价值59.19万元；桂林干休所9306.52平方米，</w:t>
      </w:r>
      <w:r>
        <w:rPr>
          <w:rFonts w:hint="default" w:ascii="Times New Roman" w:hAnsi="Times New Roman" w:eastAsia="仿宋_GB2312" w:cs="Times New Roman"/>
          <w:w w:val="95"/>
          <w:sz w:val="32"/>
          <w:szCs w:val="32"/>
        </w:rPr>
        <w:t>价值668.15万元；柳州干休所5879.32平方米，价值1184.61万元。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其他（不含构筑物）10346.08平方米，价值338.66万元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均为局本级其他用房。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汽车10辆，原价215.37万元。其中局本级3辆，原价64.87万元；广西老年大学2辆，原价38万元；区直干休所1辆，原价23.80万元；桂林干休所3辆，原价70.72万元；柳州干休所1辆，原价17.98万元。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单价在50万元以上设备4件，价值235.87万元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均为广西老年大学在用设备。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其他固定资产6153.86万元。其中局本级277.77万元、广西老年大学3313.57万元、区直干休所128.19万元、桂林干休所193.03万元、柳州干休所2241.30万元。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无形资产411.51万元。其中：局本级326.10万元、广西老年大学85.04万元、柳州干休所0.37万元。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（四）重点项目预算绩效目标等情况说明</w:t>
      </w:r>
    </w:p>
    <w:p>
      <w:pPr>
        <w:spacing w:beforeLines="0" w:afterLines="0" w:line="590" w:lineRule="atLeast"/>
        <w:ind w:firstLine="640"/>
        <w:rPr>
          <w:rFonts w:hint="default" w:ascii="Times New Roman" w:hAnsi="Times New Roman" w:eastAsia="仿宋_GB2312" w:cs="Times New Roman"/>
          <w:sz w:val="32"/>
          <w:lang w:val="en-US"/>
        </w:rPr>
      </w:pPr>
      <w:r>
        <w:rPr>
          <w:rFonts w:hint="default" w:ascii="Times New Roman" w:hAnsi="Times New Roman" w:eastAsia="仿宋_GB2312" w:cs="Times New Roman"/>
          <w:sz w:val="32"/>
        </w:rPr>
        <w:t>2023</w:t>
      </w:r>
      <w:r>
        <w:rPr>
          <w:rFonts w:hint="default" w:ascii="Times New Roman" w:hAnsi="Times New Roman" w:eastAsia="仿宋_GB2312" w:cs="Times New Roman"/>
          <w:sz w:val="32"/>
          <w:lang w:val="zh-CN"/>
        </w:rPr>
        <w:t>年，自治区党委老干部局部门预算有</w:t>
      </w:r>
      <w:r>
        <w:rPr>
          <w:rFonts w:hint="default" w:ascii="Times New Roman" w:hAnsi="Times New Roman" w:eastAsia="仿宋_GB2312" w:cs="Times New Roman"/>
          <w:sz w:val="32"/>
          <w:lang w:val="en-US"/>
        </w:rPr>
        <w:t>7</w:t>
      </w:r>
      <w:r>
        <w:rPr>
          <w:rFonts w:hint="default" w:ascii="Times New Roman" w:hAnsi="Times New Roman" w:eastAsia="仿宋_GB2312" w:cs="Times New Roman"/>
          <w:sz w:val="32"/>
          <w:lang w:val="zh-CN"/>
        </w:rPr>
        <w:t>个特定目标类项目、</w:t>
      </w:r>
      <w:r>
        <w:rPr>
          <w:rFonts w:hint="default" w:ascii="Times New Roman" w:hAnsi="Times New Roman" w:eastAsia="仿宋_GB2312" w:cs="Times New Roman"/>
          <w:sz w:val="32"/>
          <w:lang w:val="en-US"/>
        </w:rPr>
        <w:t>1</w:t>
      </w:r>
      <w:r>
        <w:rPr>
          <w:rFonts w:hint="default" w:ascii="Times New Roman" w:hAnsi="Times New Roman" w:eastAsia="仿宋_GB2312" w:cs="Times New Roman"/>
          <w:sz w:val="32"/>
          <w:lang w:val="zh-CN"/>
        </w:rPr>
        <w:t>个对下专项转移支付项目，涉及一般公共预算拨款</w:t>
      </w:r>
      <w:r>
        <w:rPr>
          <w:rFonts w:hint="default" w:ascii="Times New Roman" w:hAnsi="Times New Roman" w:eastAsia="仿宋_GB2312" w:cs="Times New Roman"/>
          <w:sz w:val="32"/>
          <w:lang w:val="en-US"/>
        </w:rPr>
        <w:t>364.59</w:t>
      </w:r>
      <w:r>
        <w:rPr>
          <w:rFonts w:hint="default" w:ascii="Times New Roman" w:hAnsi="Times New Roman" w:eastAsia="仿宋_GB2312" w:cs="Times New Roman"/>
          <w:sz w:val="32"/>
          <w:lang w:val="zh-CN"/>
        </w:rPr>
        <w:t>万元</w:t>
      </w:r>
      <w:r>
        <w:rPr>
          <w:rFonts w:hint="eastAsia" w:ascii="Times New Roman" w:hAnsi="Times New Roman" w:eastAsia="仿宋_GB2312" w:cs="Times New Roman"/>
          <w:sz w:val="32"/>
          <w:lang w:val="zh-CN"/>
        </w:rPr>
        <w:t>。</w:t>
      </w:r>
      <w:r>
        <w:rPr>
          <w:rFonts w:hint="default" w:ascii="Times New Roman" w:hAnsi="Times New Roman" w:eastAsia="仿宋_GB2312" w:cs="Times New Roman"/>
          <w:sz w:val="32"/>
          <w:lang w:val="zh-CN"/>
        </w:rPr>
        <w:t>具体如下：</w:t>
      </w:r>
    </w:p>
    <w:p>
      <w:pPr>
        <w:spacing w:beforeLines="0" w:afterLines="0" w:line="590" w:lineRule="atLeast"/>
        <w:ind w:firstLine="640"/>
        <w:rPr>
          <w:rFonts w:hint="default" w:ascii="Times New Roman" w:hAnsi="Times New Roman" w:eastAsia="仿宋_GB2312" w:cs="Times New Roman"/>
          <w:sz w:val="32"/>
          <w:lang w:val="en-US"/>
        </w:rPr>
      </w:pPr>
      <w:r>
        <w:rPr>
          <w:rFonts w:hint="eastAsia" w:ascii="Times New Roman" w:hAnsi="Times New Roman" w:eastAsia="仿宋_GB2312" w:cs="Times New Roman"/>
          <w:sz w:val="32"/>
          <w:lang w:val="en-US" w:eastAsia="zh-CN"/>
        </w:rPr>
        <w:t>1</w:t>
      </w:r>
      <w:r>
        <w:rPr>
          <w:rFonts w:hint="default" w:ascii="Times New Roman" w:hAnsi="Times New Roman" w:eastAsia="仿宋_GB2312" w:cs="Times New Roman"/>
          <w:sz w:val="32"/>
          <w:lang w:val="en-US"/>
        </w:rPr>
        <w:t xml:space="preserve">. </w:t>
      </w:r>
      <w:r>
        <w:rPr>
          <w:rFonts w:hint="default" w:ascii="Times New Roman" w:hAnsi="Times New Roman" w:eastAsia="仿宋_GB2312" w:cs="Times New Roman"/>
          <w:sz w:val="32"/>
          <w:lang w:val="zh-CN"/>
        </w:rPr>
        <w:t>特定目标类项目（详见</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年部门预算公开表）</w:t>
      </w:r>
    </w:p>
    <w:p>
      <w:pPr>
        <w:spacing w:beforeLines="0" w:afterLines="0" w:line="590" w:lineRule="atLeast"/>
        <w:ind w:firstLine="640" w:firstLineChars="200"/>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rPr>
        <w:t>1</w:t>
      </w:r>
      <w:r>
        <w:rPr>
          <w:rFonts w:hint="default" w:ascii="Times New Roman" w:hAnsi="Times New Roman" w:eastAsia="仿宋_GB2312" w:cs="Times New Roman"/>
          <w:sz w:val="32"/>
          <w:lang w:val="zh-CN"/>
        </w:rPr>
        <w:t>）老干部局本级“区直在邕离休干部智慧应急服务费”</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年预算</w:t>
      </w:r>
      <w:r>
        <w:rPr>
          <w:rFonts w:hint="default" w:ascii="Times New Roman" w:hAnsi="Times New Roman" w:eastAsia="仿宋_GB2312" w:cs="Times New Roman"/>
          <w:sz w:val="32"/>
          <w:lang w:val="en-US"/>
        </w:rPr>
        <w:t>100</w:t>
      </w:r>
      <w:r>
        <w:rPr>
          <w:rFonts w:hint="default" w:ascii="Times New Roman" w:hAnsi="Times New Roman" w:eastAsia="仿宋_GB2312" w:cs="Times New Roman"/>
          <w:sz w:val="32"/>
          <w:lang w:val="zh-CN"/>
        </w:rPr>
        <w:t>万元，绩效目标：为自治区直属驻邕单位离休干部和副省级以上退休干部提供应急救援、生活照料、医疗保健等居家养老服务，不断提升老同志的获得感、幸福感、安全感。</w:t>
      </w:r>
    </w:p>
    <w:p>
      <w:pPr>
        <w:spacing w:beforeLines="0" w:afterLines="0" w:line="590" w:lineRule="atLeast"/>
        <w:ind w:firstLine="640" w:firstLineChars="200"/>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rPr>
        <w:t>2</w:t>
      </w:r>
      <w:r>
        <w:rPr>
          <w:rFonts w:hint="default" w:ascii="Times New Roman" w:hAnsi="Times New Roman" w:eastAsia="仿宋_GB2312" w:cs="Times New Roman"/>
          <w:sz w:val="32"/>
          <w:lang w:val="zh-CN"/>
        </w:rPr>
        <w:t>）老干部局本级“省级离退休干部健康休养费”</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年预算</w:t>
      </w:r>
      <w:r>
        <w:rPr>
          <w:rFonts w:hint="default" w:ascii="Times New Roman" w:hAnsi="Times New Roman" w:eastAsia="仿宋_GB2312" w:cs="Times New Roman"/>
          <w:sz w:val="32"/>
          <w:lang w:val="en-US"/>
        </w:rPr>
        <w:t>90</w:t>
      </w:r>
      <w:r>
        <w:rPr>
          <w:rFonts w:hint="default" w:ascii="Times New Roman" w:hAnsi="Times New Roman" w:eastAsia="仿宋_GB2312" w:cs="Times New Roman"/>
          <w:sz w:val="32"/>
          <w:lang w:val="zh-CN"/>
        </w:rPr>
        <w:t>万元，绩效目标：组织老同志亲身感受新时代的历史性成就和历史性变革，</w:t>
      </w:r>
      <w:r>
        <w:rPr>
          <w:rFonts w:hint="eastAsia" w:ascii="Times New Roman" w:hAnsi="Times New Roman" w:eastAsia="仿宋_GB2312" w:cs="Times New Roman"/>
          <w:sz w:val="32"/>
          <w:lang w:val="zh-CN"/>
        </w:rPr>
        <w:t>积极</w:t>
      </w:r>
      <w:r>
        <w:rPr>
          <w:rFonts w:hint="default" w:ascii="Times New Roman" w:hAnsi="Times New Roman" w:eastAsia="仿宋_GB2312" w:cs="Times New Roman"/>
          <w:sz w:val="32"/>
          <w:lang w:val="zh-CN"/>
        </w:rPr>
        <w:t>为开创新时代壮美广西新局面建言献策。</w:t>
      </w:r>
    </w:p>
    <w:p>
      <w:pPr>
        <w:spacing w:beforeLines="0" w:afterLines="0" w:line="590" w:lineRule="atLeast"/>
        <w:ind w:firstLine="640"/>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rPr>
        <w:t>3</w:t>
      </w:r>
      <w:r>
        <w:rPr>
          <w:rFonts w:hint="default" w:ascii="Times New Roman" w:hAnsi="Times New Roman" w:eastAsia="仿宋_GB2312" w:cs="Times New Roman"/>
          <w:sz w:val="32"/>
          <w:lang w:val="zh-CN"/>
        </w:rPr>
        <w:t>）老干部局本级“多彩金秋文化活动经费”</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年预算</w:t>
      </w:r>
      <w:r>
        <w:rPr>
          <w:rFonts w:hint="default" w:ascii="Times New Roman" w:hAnsi="Times New Roman" w:eastAsia="仿宋_GB2312" w:cs="Times New Roman"/>
          <w:sz w:val="32"/>
          <w:lang w:val="en-US"/>
        </w:rPr>
        <w:t>80</w:t>
      </w:r>
      <w:r>
        <w:rPr>
          <w:rFonts w:hint="default" w:ascii="Times New Roman" w:hAnsi="Times New Roman" w:eastAsia="仿宋_GB2312" w:cs="Times New Roman"/>
          <w:sz w:val="32"/>
          <w:lang w:val="zh-CN"/>
        </w:rPr>
        <w:t>万元，绩效目标：</w:t>
      </w:r>
      <w:r>
        <w:rPr>
          <w:rFonts w:hint="eastAsia" w:ascii="Times New Roman" w:hAnsi="Times New Roman" w:eastAsia="仿宋_GB2312" w:cs="Times New Roman"/>
          <w:sz w:val="32"/>
          <w:lang w:val="zh-CN"/>
        </w:rPr>
        <w:t>组织</w:t>
      </w:r>
      <w:r>
        <w:rPr>
          <w:rFonts w:hint="default" w:ascii="Times New Roman" w:hAnsi="Times New Roman" w:eastAsia="仿宋_GB2312" w:cs="Times New Roman"/>
          <w:sz w:val="32"/>
          <w:lang w:val="zh-CN"/>
        </w:rPr>
        <w:t>开展第十一届“多彩金秋”文化活动，进一步丰富广大离退休干部精神文化生活。</w:t>
      </w:r>
    </w:p>
    <w:p>
      <w:pPr>
        <w:spacing w:beforeLines="0" w:afterLines="0" w:line="590" w:lineRule="atLeast"/>
        <w:ind w:firstLine="640"/>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rPr>
        <w:t>4</w:t>
      </w:r>
      <w:r>
        <w:rPr>
          <w:rFonts w:hint="default" w:ascii="Times New Roman" w:hAnsi="Times New Roman" w:eastAsia="仿宋_GB2312" w:cs="Times New Roman"/>
          <w:sz w:val="32"/>
          <w:lang w:val="zh-CN"/>
        </w:rPr>
        <w:t>）老干部局本级“广西区关心下一代工作委员会会议专项经费”</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年预算</w:t>
      </w:r>
      <w:r>
        <w:rPr>
          <w:rFonts w:hint="default" w:ascii="Times New Roman" w:hAnsi="Times New Roman" w:eastAsia="仿宋_GB2312" w:cs="Times New Roman"/>
          <w:sz w:val="32"/>
          <w:lang w:val="en-US"/>
        </w:rPr>
        <w:t>15</w:t>
      </w:r>
      <w:r>
        <w:rPr>
          <w:rFonts w:hint="default" w:ascii="Times New Roman" w:hAnsi="Times New Roman" w:eastAsia="仿宋_GB2312" w:cs="Times New Roman"/>
          <w:sz w:val="32"/>
          <w:lang w:val="zh-CN"/>
        </w:rPr>
        <w:t>万元，绩效目标：分别召开全区关心下一代工作会议、全区关工委基层组织建设工作推进会议、全区关工委宣传工作会议暨“五老”宣讲团座谈会、全区“关爱明天、普法先行”</w:t>
      </w:r>
      <w:r>
        <w:rPr>
          <w:rFonts w:hint="default" w:ascii="Times New Roman" w:hAnsi="Times New Roman" w:eastAsia="仿宋_GB2312" w:cs="Times New Roman"/>
          <w:spacing w:val="-6"/>
          <w:sz w:val="32"/>
          <w:lang w:val="zh-CN"/>
        </w:rPr>
        <w:t>法治宣传教育活动推进会议，总结</w:t>
      </w:r>
      <w:r>
        <w:rPr>
          <w:rFonts w:hint="default" w:ascii="Times New Roman" w:hAnsi="Times New Roman" w:eastAsia="仿宋_GB2312" w:cs="Times New Roman"/>
          <w:spacing w:val="-6"/>
          <w:sz w:val="32"/>
          <w:lang w:val="en-US"/>
        </w:rPr>
        <w:t>2022</w:t>
      </w:r>
      <w:r>
        <w:rPr>
          <w:rFonts w:hint="default" w:ascii="Times New Roman" w:hAnsi="Times New Roman" w:eastAsia="仿宋_GB2312" w:cs="Times New Roman"/>
          <w:spacing w:val="-6"/>
          <w:sz w:val="32"/>
          <w:lang w:val="zh-CN"/>
        </w:rPr>
        <w:t>年工作，部署</w:t>
      </w:r>
      <w:r>
        <w:rPr>
          <w:rFonts w:hint="default" w:ascii="Times New Roman" w:hAnsi="Times New Roman" w:eastAsia="仿宋_GB2312" w:cs="Times New Roman"/>
          <w:spacing w:val="-6"/>
          <w:sz w:val="32"/>
          <w:lang w:val="en-US"/>
        </w:rPr>
        <w:t>2023</w:t>
      </w:r>
      <w:r>
        <w:rPr>
          <w:rFonts w:hint="default" w:ascii="Times New Roman" w:hAnsi="Times New Roman" w:eastAsia="仿宋_GB2312" w:cs="Times New Roman"/>
          <w:spacing w:val="-6"/>
          <w:sz w:val="32"/>
          <w:lang w:val="zh-CN"/>
        </w:rPr>
        <w:t>年任务。</w:t>
      </w:r>
    </w:p>
    <w:p>
      <w:pPr>
        <w:spacing w:beforeLines="0" w:afterLines="0" w:line="590" w:lineRule="atLeast"/>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 xml:space="preserve">    </w:t>
      </w: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rPr>
        <w:t>5</w:t>
      </w:r>
      <w:r>
        <w:rPr>
          <w:rFonts w:hint="default" w:ascii="Times New Roman" w:hAnsi="Times New Roman" w:eastAsia="仿宋_GB2312" w:cs="Times New Roman"/>
          <w:sz w:val="32"/>
          <w:lang w:val="zh-CN"/>
        </w:rPr>
        <w:t>）老干部局本级“老干部工作会议专项经费”</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年预算</w:t>
      </w:r>
      <w:r>
        <w:rPr>
          <w:rFonts w:hint="default" w:ascii="Times New Roman" w:hAnsi="Times New Roman" w:eastAsia="仿宋_GB2312" w:cs="Times New Roman"/>
          <w:sz w:val="32"/>
          <w:lang w:val="en-US"/>
        </w:rPr>
        <w:t>31.50</w:t>
      </w:r>
      <w:r>
        <w:rPr>
          <w:rFonts w:hint="default" w:ascii="Times New Roman" w:hAnsi="Times New Roman" w:eastAsia="仿宋_GB2312" w:cs="Times New Roman"/>
          <w:sz w:val="32"/>
          <w:lang w:val="zh-CN"/>
        </w:rPr>
        <w:t>万元，绩效目标：分别召开全区老干部局长工作会议、全区老干部工作年中会议、全区离退休干部党支部建设经验交流会、全区离退休干部统计工作会议、全区老年大学工作交流会议、全区离退休干部作用发挥现场经验交流会议</w:t>
      </w:r>
      <w:r>
        <w:rPr>
          <w:rFonts w:hint="eastAsia" w:ascii="Times New Roman" w:hAnsi="Times New Roman" w:eastAsia="仿宋_GB2312" w:cs="Times New Roman"/>
          <w:sz w:val="32"/>
          <w:lang w:val="zh-CN"/>
        </w:rPr>
        <w:t>，</w:t>
      </w:r>
      <w:r>
        <w:rPr>
          <w:rFonts w:hint="default" w:ascii="Times New Roman" w:hAnsi="Times New Roman" w:eastAsia="仿宋_GB2312" w:cs="Times New Roman"/>
          <w:sz w:val="32"/>
          <w:lang w:val="zh-CN"/>
        </w:rPr>
        <w:t>贯彻落实全国老干部局长会议精神，推动新时代老干部工作高质量发展。</w:t>
      </w:r>
    </w:p>
    <w:p>
      <w:pPr>
        <w:spacing w:beforeLines="0" w:afterLines="0" w:line="590" w:lineRule="atLeast"/>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 xml:space="preserve">    </w:t>
      </w: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rPr>
        <w:t>6</w:t>
      </w:r>
      <w:r>
        <w:rPr>
          <w:rFonts w:hint="default" w:ascii="Times New Roman" w:hAnsi="Times New Roman" w:eastAsia="仿宋_GB2312" w:cs="Times New Roman"/>
          <w:sz w:val="32"/>
          <w:lang w:val="zh-CN"/>
        </w:rPr>
        <w:t>）老干部局本级“培训项目经费”</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年预算</w:t>
      </w:r>
      <w:r>
        <w:rPr>
          <w:rFonts w:hint="default" w:ascii="Times New Roman" w:hAnsi="Times New Roman" w:eastAsia="仿宋_GB2312" w:cs="Times New Roman"/>
          <w:sz w:val="32"/>
          <w:lang w:val="en-US"/>
        </w:rPr>
        <w:t>46.50</w:t>
      </w:r>
      <w:r>
        <w:rPr>
          <w:rFonts w:hint="default" w:ascii="Times New Roman" w:hAnsi="Times New Roman" w:eastAsia="仿宋_GB2312" w:cs="Times New Roman"/>
          <w:sz w:val="32"/>
          <w:lang w:val="zh-CN"/>
        </w:rPr>
        <w:t>万元，绩效目标：举办自治区党委老干部局学习党的二十大精神暨专业化能力培训班、局系统年轻干部党性教育培训班、全区关工委系统“五老”骨干和工作人员培训、全区关工委系统工作人员培训，提升工作队伍专业化水平，以更开阔的思维视野、更创新的方式方法推进老干部工作高质量发展</w:t>
      </w:r>
      <w:r>
        <w:rPr>
          <w:rFonts w:hint="eastAsia" w:ascii="Times New Roman" w:hAnsi="Times New Roman" w:eastAsia="仿宋_GB2312" w:cs="Times New Roman"/>
          <w:sz w:val="32"/>
          <w:lang w:val="zh-CN"/>
        </w:rPr>
        <w:t>。</w:t>
      </w:r>
    </w:p>
    <w:p>
      <w:pPr>
        <w:spacing w:beforeLines="0" w:afterLines="0" w:line="590" w:lineRule="atLeast"/>
        <w:ind w:firstLine="640"/>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lang w:val="en-US"/>
        </w:rPr>
        <w:t>7</w:t>
      </w:r>
      <w:r>
        <w:rPr>
          <w:rFonts w:hint="default" w:ascii="Times New Roman" w:hAnsi="Times New Roman" w:eastAsia="仿宋_GB2312" w:cs="Times New Roman"/>
          <w:sz w:val="32"/>
          <w:lang w:val="zh-CN"/>
        </w:rPr>
        <w:t>）广西老年大学“教师干部职工培训专项经费”</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年预算</w:t>
      </w:r>
      <w:r>
        <w:rPr>
          <w:rFonts w:hint="default" w:ascii="Times New Roman" w:hAnsi="Times New Roman" w:eastAsia="仿宋_GB2312" w:cs="Times New Roman"/>
          <w:sz w:val="32"/>
          <w:lang w:val="en-US"/>
        </w:rPr>
        <w:t>1.59</w:t>
      </w:r>
      <w:r>
        <w:rPr>
          <w:rFonts w:hint="default" w:ascii="Times New Roman" w:hAnsi="Times New Roman" w:eastAsia="仿宋_GB2312" w:cs="Times New Roman"/>
          <w:sz w:val="32"/>
          <w:lang w:val="zh-CN"/>
        </w:rPr>
        <w:t>万元，绩效目标：大力开展教师业务培训和干部职工理论素质、能力素质培训，进一步增强教师干部职工落实新时代老年教育改革发展的专业本领，不断完善履职尽责的基本知识体系和知识结构。</w:t>
      </w:r>
    </w:p>
    <w:p>
      <w:pPr>
        <w:spacing w:beforeLines="0" w:afterLines="0" w:line="590" w:lineRule="atLeast"/>
        <w:ind w:firstLine="640"/>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en-US"/>
        </w:rPr>
        <w:t xml:space="preserve">2. </w:t>
      </w:r>
      <w:r>
        <w:rPr>
          <w:rFonts w:hint="default" w:ascii="Times New Roman" w:hAnsi="Times New Roman" w:eastAsia="仿宋_GB2312" w:cs="Times New Roman"/>
          <w:sz w:val="32"/>
          <w:lang w:val="zh-CN"/>
        </w:rPr>
        <w:t>对下专项转移支付项目（详见</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年部门预算公开表）</w:t>
      </w:r>
    </w:p>
    <w:p>
      <w:pPr>
        <w:spacing w:beforeLines="0" w:afterLines="0" w:line="590" w:lineRule="atLeast"/>
        <w:rPr>
          <w:rFonts w:hint="default" w:ascii="Times New Roman" w:hAnsi="Times New Roman" w:eastAsia="仿宋_GB2312" w:cs="Times New Roman"/>
          <w:sz w:val="21"/>
          <w:lang w:val="en-US"/>
        </w:rPr>
      </w:pPr>
      <w:r>
        <w:rPr>
          <w:rFonts w:hint="default" w:ascii="Times New Roman" w:hAnsi="Times New Roman" w:eastAsia="仿宋_GB2312" w:cs="Times New Roman"/>
          <w:sz w:val="32"/>
          <w:lang w:val="en-US"/>
        </w:rPr>
        <w:t xml:space="preserve">    </w:t>
      </w:r>
      <w:r>
        <w:rPr>
          <w:rFonts w:hint="default" w:ascii="Times New Roman" w:hAnsi="Times New Roman" w:eastAsia="仿宋_GB2312" w:cs="Times New Roman"/>
          <w:sz w:val="32"/>
          <w:lang w:val="zh-CN"/>
        </w:rPr>
        <w:t>老干部局本级“对下专项转移支付项目”</w:t>
      </w:r>
      <w:r>
        <w:rPr>
          <w:rFonts w:hint="default" w:ascii="Times New Roman" w:hAnsi="Times New Roman" w:eastAsia="仿宋_GB2312" w:cs="Times New Roman"/>
          <w:sz w:val="32"/>
          <w:lang w:val="en-US"/>
        </w:rPr>
        <w:t>2023</w:t>
      </w:r>
      <w:r>
        <w:rPr>
          <w:rFonts w:hint="default" w:ascii="Times New Roman" w:hAnsi="Times New Roman" w:eastAsia="仿宋_GB2312" w:cs="Times New Roman"/>
          <w:sz w:val="32"/>
          <w:lang w:val="zh-CN"/>
        </w:rPr>
        <w:t>年定点帮扶凌云县</w:t>
      </w:r>
      <w:r>
        <w:rPr>
          <w:rFonts w:hint="default" w:ascii="Times New Roman" w:hAnsi="Times New Roman" w:eastAsia="仿宋_GB2312" w:cs="Times New Roman"/>
          <w:sz w:val="32"/>
          <w:lang w:val="en-US"/>
        </w:rPr>
        <w:t>4</w:t>
      </w:r>
      <w:r>
        <w:rPr>
          <w:rFonts w:hint="default" w:ascii="Times New Roman" w:hAnsi="Times New Roman" w:eastAsia="仿宋_GB2312" w:cs="Times New Roman"/>
          <w:sz w:val="32"/>
          <w:lang w:val="zh-CN"/>
        </w:rPr>
        <w:t>个村预算</w:t>
      </w:r>
      <w:r>
        <w:rPr>
          <w:rFonts w:hint="default" w:ascii="Times New Roman" w:hAnsi="Times New Roman" w:eastAsia="仿宋_GB2312" w:cs="Times New Roman"/>
          <w:sz w:val="32"/>
          <w:lang w:val="en-US"/>
        </w:rPr>
        <w:t>47</w:t>
      </w:r>
      <w:r>
        <w:rPr>
          <w:rFonts w:hint="default" w:ascii="Times New Roman" w:hAnsi="Times New Roman" w:eastAsia="仿宋_GB2312" w:cs="Times New Roman"/>
          <w:sz w:val="32"/>
          <w:lang w:val="zh-CN"/>
        </w:rPr>
        <w:t>万元，绩效目标：进一步完善</w:t>
      </w:r>
      <w:r>
        <w:rPr>
          <w:rFonts w:hint="default" w:ascii="Times New Roman" w:hAnsi="Times New Roman" w:eastAsia="仿宋_GB2312" w:cs="Times New Roman"/>
          <w:sz w:val="32"/>
          <w:lang w:val="en-US"/>
        </w:rPr>
        <w:t>4</w:t>
      </w:r>
      <w:r>
        <w:rPr>
          <w:rFonts w:hint="default" w:ascii="Times New Roman" w:hAnsi="Times New Roman" w:eastAsia="仿宋_GB2312" w:cs="Times New Roman"/>
          <w:sz w:val="32"/>
          <w:lang w:val="zh-CN"/>
        </w:rPr>
        <w:t>个定点帮扶村基础设施建设，改善村民生产生活条件，推动特色产业发展。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一、财政拨款收入：指自治区财政部门当年拨付的资金。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自治区党委老干部局</w:t>
      </w:r>
      <w:r>
        <w:rPr>
          <w:rFonts w:hint="default" w:ascii="Times New Roman" w:hAnsi="Times New Roman" w:eastAsia="黑体" w:cs="Times New Roman"/>
          <w:sz w:val="32"/>
          <w:szCs w:val="32"/>
          <w:lang w:eastAsia="zh-CN"/>
        </w:rPr>
        <w:t>2023</w:t>
      </w:r>
      <w:r>
        <w:rPr>
          <w:rFonts w:hint="default" w:ascii="Times New Roman" w:hAnsi="Times New Roman" w:eastAsia="黑体" w:cs="Times New Roman"/>
          <w:sz w:val="32"/>
          <w:szCs w:val="32"/>
        </w:rPr>
        <w:t>年部门预算报表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一、部门收支总体情况表（预算公开表1）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二、部门收入总体情况表（预算公开表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三、部门支出总体情况表（预算公开表</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四、财政拨款收支总体情况表（预算公开表</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五、一般公共预算支出情况表（预算公开表</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六、一般公共预算基本支出情况表（预算公开表</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eastAsia="zh-CN"/>
        </w:rPr>
        <w:t>财政拨款</w:t>
      </w:r>
      <w:r>
        <w:rPr>
          <w:rFonts w:hint="default" w:ascii="Times New Roman" w:hAnsi="Times New Roman" w:eastAsia="仿宋_GB2312" w:cs="Times New Roman"/>
          <w:sz w:val="32"/>
          <w:szCs w:val="32"/>
        </w:rPr>
        <w:t>“三公”经费</w:t>
      </w:r>
      <w:r>
        <w:rPr>
          <w:rFonts w:hint="default" w:ascii="Times New Roman" w:hAnsi="Times New Roman" w:eastAsia="仿宋_GB2312" w:cs="Times New Roman"/>
          <w:sz w:val="32"/>
          <w:szCs w:val="32"/>
          <w:lang w:eastAsia="zh-CN"/>
        </w:rPr>
        <w:t>、会议费和培训费</w:t>
      </w:r>
      <w:r>
        <w:rPr>
          <w:rFonts w:hint="default" w:ascii="Times New Roman" w:hAnsi="Times New Roman" w:eastAsia="仿宋_GB2312" w:cs="Times New Roman"/>
          <w:sz w:val="32"/>
          <w:szCs w:val="32"/>
        </w:rPr>
        <w:t>支出情况表（预算公开表</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八、政府性基金预算支出情况表（预算公开表</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w:t>
      </w:r>
      <w:r>
        <w:rPr>
          <w:rFonts w:hint="default" w:ascii="Times New Roman" w:hAnsi="Times New Roman" w:eastAsia="仿宋_GB2312" w:cs="Times New Roman"/>
          <w:sz w:val="32"/>
          <w:szCs w:val="32"/>
          <w:lang w:eastAsia="zh-CN"/>
        </w:rPr>
        <w:t>国有资本经营预算支出情况表</w:t>
      </w:r>
      <w:r>
        <w:rPr>
          <w:rFonts w:hint="default" w:ascii="Times New Roman" w:hAnsi="Times New Roman" w:eastAsia="仿宋_GB2312" w:cs="Times New Roman"/>
          <w:sz w:val="32"/>
          <w:szCs w:val="32"/>
        </w:rPr>
        <w:t>（预算公开表</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十、2023年度预算项目绩效目标公开表</w:t>
      </w:r>
      <w:r>
        <w:rPr>
          <w:rFonts w:hint="default" w:ascii="Times New Roman" w:hAnsi="Times New Roman" w:eastAsia="仿宋_GB2312" w:cs="Times New Roman"/>
          <w:sz w:val="32"/>
          <w:szCs w:val="32"/>
        </w:rPr>
        <w:t>（预算公开表</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十一、2023年度对下专项转移支付项目绩效目标公开表</w:t>
      </w:r>
      <w:r>
        <w:rPr>
          <w:rFonts w:hint="default" w:ascii="Times New Roman" w:hAnsi="Times New Roman" w:eastAsia="仿宋_GB2312" w:cs="Times New Roman"/>
          <w:sz w:val="32"/>
          <w:szCs w:val="32"/>
        </w:rPr>
        <w:t>（预算公开表</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1）（详见</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年部门预算公开表）</w:t>
      </w:r>
    </w:p>
    <w:p>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ascii="Times New Roman" w:hAnsi="Times New Roman" w:eastAsia="仿宋_GB2312" w:cs="Times New Roman"/>
          <w:sz w:val="32"/>
          <w:szCs w:val="32"/>
        </w:rPr>
      </w:pPr>
    </w:p>
    <w:p/>
    <w:sectPr>
      <w:footerReference r:id="rId5" w:type="default"/>
      <w:pgSz w:w="11906" w:h="16838"/>
      <w:pgMar w:top="1984" w:right="1417" w:bottom="1417" w:left="1417" w:header="851" w:footer="992" w:gutter="0"/>
      <w:paperSrc/>
      <w:pgNumType w:fmt="numberInDash" w:start="2"/>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BB502"/>
    <w:multiLevelType w:val="singleLevel"/>
    <w:tmpl w:val="319BB502"/>
    <w:lvl w:ilvl="0" w:tentative="0">
      <w:start w:val="1"/>
      <w:numFmt w:val="decimal"/>
      <w:suff w:val="space"/>
      <w:lvlText w:val="%1."/>
      <w:lvlJc w:val="left"/>
    </w:lvl>
  </w:abstractNum>
  <w:abstractNum w:abstractNumId="1">
    <w:nsid w:val="34648EA0"/>
    <w:multiLevelType w:val="singleLevel"/>
    <w:tmpl w:val="34648EA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D2FF8"/>
    <w:rsid w:val="129D2FF8"/>
    <w:rsid w:val="476C574B"/>
    <w:rsid w:val="57B615C4"/>
    <w:rsid w:val="5DE683EF"/>
    <w:rsid w:val="75144848"/>
    <w:rsid w:val="ABFD8D8F"/>
    <w:rsid w:val="EB7155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6577</Words>
  <Characters>7364</Characters>
  <Lines>0</Lines>
  <Paragraphs>0</Paragraphs>
  <TotalTime>0</TotalTime>
  <ScaleCrop>false</ScaleCrop>
  <LinksUpToDate>false</LinksUpToDate>
  <CharactersWithSpaces>7443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2023-02-07T00:00:00Z</dcterms:created>
  <dc:creator>???</dc:creator>
  <cp:lastModifiedBy>唐日超</cp:lastModifiedBy>
  <dcterms:modified xsi:type="dcterms:W3CDTF">2023-02-07T07:47:37Z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C7A0A4C3E9974035A1B294E79F41F015</vt:lpwstr>
  </property>
</Properties>
</file>