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spacing w:line="58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cs="Times New Roman"/>
          <w:sz w:val="28"/>
        </w:rPr>
      </w:pPr>
    </w:p>
    <w:p>
      <w:pPr>
        <w:spacing w:line="580" w:lineRule="exact"/>
        <w:rPr>
          <w:rFonts w:hint="default" w:ascii="Times New Roman" w:hAnsi="Times New Roman" w:cs="Times New Roman"/>
          <w:sz w:val="28"/>
        </w:rPr>
      </w:pPr>
    </w:p>
    <w:p>
      <w:pPr>
        <w:spacing w:line="580" w:lineRule="exact"/>
        <w:rPr>
          <w:rFonts w:hint="default" w:ascii="Times New Roman" w:hAnsi="Times New Roman" w:cs="Times New Roman"/>
          <w:sz w:val="28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全区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离退休干部先进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集体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报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表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28"/>
        </w:rPr>
      </w:pPr>
    </w:p>
    <w:p>
      <w:pPr>
        <w:spacing w:line="580" w:lineRule="exact"/>
        <w:rPr>
          <w:rFonts w:hint="default" w:ascii="Times New Roman" w:hAnsi="Times New Roman" w:cs="Times New Roman"/>
          <w:sz w:val="28"/>
        </w:rPr>
      </w:pPr>
    </w:p>
    <w:p>
      <w:pPr>
        <w:spacing w:line="580" w:lineRule="exact"/>
        <w:rPr>
          <w:rFonts w:hint="default" w:ascii="Times New Roman" w:hAnsi="Times New Roman" w:cs="Times New Roman"/>
          <w:sz w:val="28"/>
        </w:rPr>
      </w:pPr>
    </w:p>
    <w:p>
      <w:pPr>
        <w:spacing w:line="580" w:lineRule="exact"/>
        <w:rPr>
          <w:rFonts w:hint="default" w:ascii="Times New Roman" w:hAnsi="Times New Roman" w:cs="Times New Roman"/>
          <w:sz w:val="28"/>
        </w:rPr>
      </w:pPr>
    </w:p>
    <w:p>
      <w:pPr>
        <w:spacing w:line="580" w:lineRule="exact"/>
        <w:rPr>
          <w:rFonts w:hint="default" w:ascii="Times New Roman" w:hAnsi="Times New Roman" w:cs="Times New Roman"/>
          <w:sz w:val="28"/>
        </w:rPr>
      </w:pPr>
    </w:p>
    <w:p>
      <w:pPr>
        <w:spacing w:line="580" w:lineRule="exact"/>
        <w:rPr>
          <w:rFonts w:hint="default" w:ascii="Times New Roman" w:hAnsi="Times New Roman" w:cs="Times New Roman"/>
          <w:sz w:val="28"/>
        </w:rPr>
      </w:pPr>
    </w:p>
    <w:p>
      <w:pPr>
        <w:spacing w:line="580" w:lineRule="exact"/>
        <w:rPr>
          <w:rFonts w:hint="default" w:ascii="Times New Roman" w:hAnsi="Times New Roman" w:cs="Times New Roman"/>
          <w:sz w:val="28"/>
        </w:rPr>
      </w:pPr>
    </w:p>
    <w:p>
      <w:pPr>
        <w:spacing w:line="580" w:lineRule="exact"/>
        <w:rPr>
          <w:rFonts w:hint="default" w:ascii="Times New Roman" w:hAnsi="Times New Roman" w:cs="Times New Roman"/>
          <w:sz w:val="28"/>
        </w:rPr>
      </w:pPr>
    </w:p>
    <w:p>
      <w:pPr>
        <w:spacing w:line="580" w:lineRule="exact"/>
        <w:ind w:firstLine="960" w:firstLineChars="300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集体名称：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   </w:t>
      </w:r>
    </w:p>
    <w:p>
      <w:pPr>
        <w:spacing w:line="580" w:lineRule="exact"/>
        <w:ind w:firstLine="960" w:firstLineChars="300"/>
        <w:rPr>
          <w:rFonts w:hint="default" w:ascii="Times New Roman" w:hAnsi="Times New Roman" w:eastAsia="仿宋_GB2312" w:cs="Times New Roman"/>
          <w:color w:val="auto"/>
          <w:sz w:val="32"/>
        </w:rPr>
      </w:pPr>
    </w:p>
    <w:p>
      <w:pPr>
        <w:spacing w:line="580" w:lineRule="exact"/>
        <w:ind w:firstLine="960" w:firstLineChars="300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呈报单位：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 xml:space="preserve">                              </w:t>
      </w:r>
    </w:p>
    <w:p>
      <w:pPr>
        <w:spacing w:line="580" w:lineRule="exact"/>
        <w:rPr>
          <w:rFonts w:hint="default" w:ascii="Times New Roman" w:hAnsi="Times New Roman" w:cs="Times New Roman"/>
          <w:color w:val="auto"/>
          <w:sz w:val="32"/>
        </w:rPr>
      </w:pPr>
    </w:p>
    <w:p>
      <w:pPr>
        <w:spacing w:line="580" w:lineRule="exact"/>
        <w:ind w:firstLine="960" w:firstLineChars="300"/>
        <w:rPr>
          <w:rFonts w:hint="default" w:ascii="Times New Roman" w:hAnsi="Times New Roman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填报时间：      </w:t>
      </w:r>
      <w:r>
        <w:rPr>
          <w:rFonts w:hint="default" w:ascii="Times New Roman" w:hAnsi="Times New Roman" w:cs="Times New Roman"/>
          <w:color w:val="auto"/>
          <w:sz w:val="32"/>
        </w:rPr>
        <w:t>2019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年    月    日</w:t>
      </w:r>
    </w:p>
    <w:p>
      <w:pPr>
        <w:spacing w:line="580" w:lineRule="exact"/>
        <w:rPr>
          <w:rFonts w:hint="default" w:ascii="Times New Roman" w:hAnsi="Times New Roman" w:cs="Times New Roman"/>
          <w:sz w:val="32"/>
        </w:rPr>
      </w:pPr>
    </w:p>
    <w:p>
      <w:pPr>
        <w:spacing w:line="580" w:lineRule="exact"/>
        <w:rPr>
          <w:rFonts w:hint="default" w:ascii="Times New Roman" w:hAnsi="Times New Roman" w:cs="Times New Roman"/>
          <w:sz w:val="32"/>
        </w:rPr>
      </w:pPr>
    </w:p>
    <w:p>
      <w:pPr>
        <w:spacing w:line="580" w:lineRule="exact"/>
        <w:rPr>
          <w:rFonts w:hint="default" w:ascii="Times New Roman" w:hAnsi="Times New Roman" w:cs="Times New Roman"/>
          <w:sz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填表说明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一、本表由推荐单位填写。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二、推荐单位必须如实填写，不得作假，违者取消评选资格。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三、本表一律打印填写，不得更改格式，使用仿宋小四号字，数字统一使用阿拉伯数字Tim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e</w:t>
      </w:r>
      <w:r>
        <w:rPr>
          <w:rFonts w:hint="default" w:ascii="Times New Roman" w:hAnsi="Times New Roman" w:eastAsia="仿宋_GB2312" w:cs="Times New Roman"/>
          <w:sz w:val="28"/>
          <w:szCs w:val="28"/>
        </w:rPr>
        <w:t>s New Roman字体。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四、个人主要先进事迹要求真实准确、重点突出、文字精炼。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五、本表上报一式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份，规格为A4纸，正反面打印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，胶装装订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580" w:lineRule="exact"/>
        <w:rPr>
          <w:rFonts w:hint="default" w:ascii="Times New Roman" w:hAnsi="Times New Roman" w:cs="Times New Roman"/>
          <w:sz w:val="32"/>
        </w:rPr>
      </w:pPr>
    </w:p>
    <w:p>
      <w:pPr>
        <w:spacing w:line="580" w:lineRule="exact"/>
        <w:rPr>
          <w:rFonts w:hint="default" w:ascii="Times New Roman" w:hAnsi="Times New Roman" w:cs="Times New Roman"/>
          <w:sz w:val="32"/>
        </w:rPr>
      </w:pPr>
    </w:p>
    <w:p>
      <w:pPr>
        <w:spacing w:line="580" w:lineRule="exact"/>
        <w:rPr>
          <w:rFonts w:hint="default" w:ascii="Times New Roman" w:hAnsi="Times New Roman" w:cs="Times New Roman"/>
          <w:sz w:val="32"/>
        </w:rPr>
      </w:pPr>
    </w:p>
    <w:p>
      <w:pPr>
        <w:spacing w:line="580" w:lineRule="exact"/>
        <w:rPr>
          <w:rFonts w:hint="default" w:ascii="Times New Roman" w:hAnsi="Times New Roman" w:cs="Times New Roman"/>
          <w:sz w:val="32"/>
        </w:rPr>
      </w:pPr>
    </w:p>
    <w:p>
      <w:pPr>
        <w:spacing w:line="580" w:lineRule="exact"/>
        <w:rPr>
          <w:rFonts w:hint="default" w:ascii="Times New Roman" w:hAnsi="Times New Roman" w:cs="Times New Roman"/>
          <w:sz w:val="32"/>
        </w:rPr>
      </w:pPr>
    </w:p>
    <w:p>
      <w:pPr>
        <w:spacing w:line="580" w:lineRule="exact"/>
        <w:rPr>
          <w:rFonts w:hint="default" w:ascii="Times New Roman" w:hAnsi="Times New Roman" w:cs="Times New Roman"/>
          <w:sz w:val="32"/>
        </w:rPr>
      </w:pPr>
    </w:p>
    <w:p>
      <w:pPr>
        <w:spacing w:line="580" w:lineRule="exact"/>
        <w:rPr>
          <w:rFonts w:hint="default" w:ascii="Times New Roman" w:hAnsi="Times New Roman" w:cs="Times New Roman"/>
          <w:sz w:val="32"/>
        </w:rPr>
      </w:pPr>
    </w:p>
    <w:p>
      <w:pPr>
        <w:spacing w:line="580" w:lineRule="exact"/>
        <w:rPr>
          <w:rFonts w:hint="default" w:ascii="Times New Roman" w:hAnsi="Times New Roman" w:cs="Times New Roman"/>
          <w:sz w:val="32"/>
        </w:rPr>
      </w:pP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4020"/>
        <w:gridCol w:w="1320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54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集体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名称</w:t>
            </w:r>
          </w:p>
        </w:tc>
        <w:tc>
          <w:tcPr>
            <w:tcW w:w="402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别</w:t>
            </w:r>
          </w:p>
        </w:tc>
        <w:tc>
          <w:tcPr>
            <w:tcW w:w="221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8" w:hRule="atLeast"/>
        </w:trPr>
        <w:tc>
          <w:tcPr>
            <w:tcW w:w="154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受过何种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奖    励</w:t>
            </w:r>
          </w:p>
        </w:tc>
        <w:tc>
          <w:tcPr>
            <w:tcW w:w="7550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96" w:type="dxa"/>
            <w:gridSpan w:val="4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要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进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事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</w:trPr>
        <w:tc>
          <w:tcPr>
            <w:tcW w:w="9096" w:type="dxa"/>
            <w:gridSpan w:val="4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 w:val="32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3558"/>
        <w:gridCol w:w="3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</w:trPr>
        <w:tc>
          <w:tcPr>
            <w:tcW w:w="179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县级组织部门意见</w:t>
            </w:r>
          </w:p>
        </w:tc>
        <w:tc>
          <w:tcPr>
            <w:tcW w:w="7301" w:type="dxa"/>
            <w:gridSpan w:val="2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320" w:firstLineChars="1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320" w:firstLineChars="1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章）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5" w:type="dxa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pacing w:val="-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地市级组织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>人事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>老干部工作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部门意见</w:t>
            </w:r>
          </w:p>
        </w:tc>
        <w:tc>
          <w:tcPr>
            <w:tcW w:w="3558" w:type="dxa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320" w:firstLineChars="1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章）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年  月  日</w:t>
            </w:r>
          </w:p>
        </w:tc>
        <w:tc>
          <w:tcPr>
            <w:tcW w:w="3743" w:type="dxa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320" w:firstLineChars="1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章）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1795" w:type="dxa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自治区党委组织部、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>老干部局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审批意见</w:t>
            </w:r>
          </w:p>
        </w:tc>
        <w:tc>
          <w:tcPr>
            <w:tcW w:w="3558" w:type="dxa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80" w:lineRule="exact"/>
              <w:ind w:firstLine="320" w:firstLineChars="1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章）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年  月  日</w:t>
            </w:r>
          </w:p>
        </w:tc>
        <w:tc>
          <w:tcPr>
            <w:tcW w:w="3743" w:type="dxa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80" w:lineRule="exact"/>
              <w:ind w:firstLine="320" w:firstLineChars="1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章）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年  月  日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</w:p>
    <w:p>
      <w:pPr>
        <w:spacing w:line="40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pacing w:line="400" w:lineRule="exact"/>
        <w:rPr>
          <w:rFonts w:hint="default" w:ascii="Times New Roman" w:hAnsi="Times New Roman" w:eastAsia="楷体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全区离退休干部先进集体基本情况表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填报单位：                          填报日期：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800"/>
        <w:gridCol w:w="1326"/>
        <w:gridCol w:w="2200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集体名称</w:t>
            </w:r>
          </w:p>
        </w:tc>
        <w:tc>
          <w:tcPr>
            <w:tcW w:w="13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级别</w:t>
            </w:r>
          </w:p>
        </w:tc>
        <w:tc>
          <w:tcPr>
            <w:tcW w:w="2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成员人数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填报人：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全区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离退休干部先进个人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报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表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28"/>
        </w:rPr>
      </w:pPr>
    </w:p>
    <w:p>
      <w:pPr>
        <w:spacing w:line="580" w:lineRule="exact"/>
        <w:rPr>
          <w:rFonts w:hint="default" w:ascii="Times New Roman" w:hAnsi="Times New Roman" w:cs="Times New Roman"/>
          <w:sz w:val="28"/>
        </w:rPr>
      </w:pPr>
    </w:p>
    <w:p>
      <w:pPr>
        <w:spacing w:line="580" w:lineRule="exact"/>
        <w:rPr>
          <w:rFonts w:hint="default" w:ascii="Times New Roman" w:hAnsi="Times New Roman" w:cs="Times New Roman"/>
          <w:sz w:val="28"/>
        </w:rPr>
      </w:pPr>
    </w:p>
    <w:p>
      <w:pPr>
        <w:spacing w:line="580" w:lineRule="exact"/>
        <w:rPr>
          <w:rFonts w:hint="default" w:ascii="Times New Roman" w:hAnsi="Times New Roman" w:cs="Times New Roman"/>
          <w:sz w:val="28"/>
        </w:rPr>
      </w:pPr>
    </w:p>
    <w:p>
      <w:pPr>
        <w:spacing w:line="580" w:lineRule="exact"/>
        <w:rPr>
          <w:rFonts w:hint="default" w:ascii="Times New Roman" w:hAnsi="Times New Roman" w:cs="Times New Roman"/>
          <w:sz w:val="28"/>
        </w:rPr>
      </w:pPr>
    </w:p>
    <w:p>
      <w:pPr>
        <w:spacing w:line="580" w:lineRule="exact"/>
        <w:rPr>
          <w:rFonts w:hint="default" w:ascii="Times New Roman" w:hAnsi="Times New Roman" w:cs="Times New Roman"/>
          <w:sz w:val="28"/>
        </w:rPr>
      </w:pPr>
    </w:p>
    <w:p>
      <w:pPr>
        <w:spacing w:line="580" w:lineRule="exact"/>
        <w:rPr>
          <w:rFonts w:hint="default" w:ascii="Times New Roman" w:hAnsi="Times New Roman" w:cs="Times New Roman"/>
          <w:sz w:val="28"/>
        </w:rPr>
      </w:pPr>
    </w:p>
    <w:p>
      <w:pPr>
        <w:spacing w:line="580" w:lineRule="exact"/>
        <w:ind w:firstLine="800" w:firstLineChars="250"/>
        <w:rPr>
          <w:rFonts w:hint="default" w:ascii="Times New Roman" w:hAnsi="Times New Roman" w:eastAsia="仿宋_GB2312" w:cs="Times New Roman"/>
          <w:position w:val="-16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    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</w:t>
      </w:r>
    </w:p>
    <w:p>
      <w:pPr>
        <w:spacing w:line="580" w:lineRule="exact"/>
        <w:ind w:firstLine="800" w:firstLineChars="250"/>
        <w:rPr>
          <w:rFonts w:hint="default" w:ascii="Times New Roman" w:hAnsi="Times New Roman" w:eastAsia="仿宋_GB2312" w:cs="Times New Roman"/>
          <w:position w:val="-16"/>
          <w:sz w:val="32"/>
          <w:szCs w:val="32"/>
          <w:u w:val="single"/>
        </w:rPr>
      </w:pPr>
    </w:p>
    <w:p>
      <w:pPr>
        <w:spacing w:line="580" w:lineRule="exact"/>
        <w:ind w:firstLine="800" w:firstLineChars="250"/>
        <w:rPr>
          <w:rFonts w:hint="default" w:ascii="Times New Roman" w:hAnsi="Times New Roman" w:eastAsia="仿宋_GB2312" w:cs="Times New Roman"/>
          <w:position w:val="-16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</w:rPr>
        <w:t>原工作单位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：                             </w:t>
      </w:r>
    </w:p>
    <w:p>
      <w:pPr>
        <w:spacing w:line="580" w:lineRule="exact"/>
        <w:ind w:firstLine="800" w:firstLineChars="250"/>
        <w:rPr>
          <w:rFonts w:hint="default" w:ascii="Times New Roman" w:hAnsi="Times New Roman" w:eastAsia="仿宋_GB2312" w:cs="Times New Roman"/>
          <w:position w:val="-16"/>
          <w:sz w:val="32"/>
          <w:szCs w:val="32"/>
          <w:u w:val="single"/>
        </w:rPr>
      </w:pPr>
    </w:p>
    <w:p>
      <w:pPr>
        <w:spacing w:line="580" w:lineRule="exact"/>
        <w:ind w:firstLine="800" w:firstLineChars="250"/>
        <w:rPr>
          <w:rFonts w:hint="default" w:ascii="Times New Roman" w:hAnsi="Times New Roman" w:eastAsia="仿宋_GB2312" w:cs="Times New Roman"/>
          <w:position w:val="-1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</w:rPr>
        <w:t>呈报单位：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</w:rPr>
        <w:t xml:space="preserve"> </w:t>
      </w:r>
      <w:r>
        <w:rPr>
          <w:rFonts w:hint="default" w:ascii="Times New Roman" w:hAnsi="Times New Roman" w:eastAsia="仿宋_GB2312" w:cs="Times New Roman"/>
          <w:position w:val="-16"/>
          <w:sz w:val="32"/>
          <w:szCs w:val="32"/>
        </w:rPr>
        <w:t xml:space="preserve">   </w:t>
      </w:r>
    </w:p>
    <w:p>
      <w:pPr>
        <w:spacing w:line="580" w:lineRule="exact"/>
        <w:ind w:firstLine="800" w:firstLineChars="250"/>
        <w:rPr>
          <w:rFonts w:hint="default" w:ascii="Times New Roman" w:hAnsi="Times New Roman" w:eastAsia="仿宋_GB2312" w:cs="Times New Roman"/>
          <w:sz w:val="32"/>
        </w:rPr>
      </w:pPr>
    </w:p>
    <w:p>
      <w:pPr>
        <w:spacing w:line="580" w:lineRule="exact"/>
        <w:ind w:firstLine="800" w:firstLineChars="25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填报时间：       2019年    月    日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填表说明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一、本表由推荐单位填写。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二、推荐单位必须如实填写，不得作假，违者取消评选资格。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三、本表一律打印填写，不得更改格式，使用仿宋小四号字，数字统一使用阿拉伯数字Tim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e</w:t>
      </w:r>
      <w:r>
        <w:rPr>
          <w:rFonts w:hint="default" w:ascii="Times New Roman" w:hAnsi="Times New Roman" w:eastAsia="仿宋_GB2312" w:cs="Times New Roman"/>
          <w:sz w:val="28"/>
          <w:szCs w:val="28"/>
        </w:rPr>
        <w:t>s New Roman字体。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四、个人主要先进事迹要求真实准确、重点突出、文字精炼。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五、本表上报一式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份，规格为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普通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A4纸，正反面打印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，胶装装订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580" w:lineRule="exact"/>
        <w:rPr>
          <w:rFonts w:hint="default" w:ascii="Times New Roman" w:hAnsi="Times New Roman" w:cs="Times New Roman"/>
          <w:sz w:val="32"/>
        </w:rPr>
      </w:pPr>
    </w:p>
    <w:p>
      <w:pPr>
        <w:spacing w:line="580" w:lineRule="exact"/>
        <w:rPr>
          <w:rFonts w:hint="default" w:ascii="Times New Roman" w:hAnsi="Times New Roman" w:cs="Times New Roman"/>
          <w:sz w:val="32"/>
        </w:rPr>
      </w:pPr>
    </w:p>
    <w:p>
      <w:pPr>
        <w:spacing w:line="580" w:lineRule="exact"/>
        <w:rPr>
          <w:rFonts w:hint="default" w:ascii="Times New Roman" w:hAnsi="Times New Roman" w:cs="Times New Roman"/>
          <w:sz w:val="32"/>
        </w:rPr>
      </w:pPr>
    </w:p>
    <w:p>
      <w:pPr>
        <w:spacing w:line="580" w:lineRule="exact"/>
        <w:rPr>
          <w:rFonts w:hint="default" w:ascii="Times New Roman" w:hAnsi="Times New Roman" w:cs="Times New Roman"/>
          <w:sz w:val="32"/>
        </w:rPr>
      </w:pPr>
    </w:p>
    <w:p>
      <w:pPr>
        <w:spacing w:line="580" w:lineRule="exact"/>
        <w:rPr>
          <w:rFonts w:hint="default" w:ascii="Times New Roman" w:hAnsi="Times New Roman" w:cs="Times New Roman"/>
          <w:sz w:val="32"/>
        </w:rPr>
      </w:pPr>
    </w:p>
    <w:p>
      <w:pPr>
        <w:spacing w:line="580" w:lineRule="exact"/>
        <w:rPr>
          <w:rFonts w:hint="default" w:ascii="Times New Roman" w:hAnsi="Times New Roman" w:cs="Times New Roman"/>
          <w:sz w:val="32"/>
        </w:rPr>
      </w:pPr>
    </w:p>
    <w:p>
      <w:pPr>
        <w:spacing w:line="580" w:lineRule="exact"/>
        <w:rPr>
          <w:rFonts w:hint="default" w:ascii="Times New Roman" w:hAnsi="Times New Roman" w:cs="Times New Roman"/>
          <w:sz w:val="32"/>
        </w:rPr>
      </w:pPr>
    </w:p>
    <w:p>
      <w:pPr>
        <w:spacing w:line="580" w:lineRule="exact"/>
        <w:rPr>
          <w:rFonts w:hint="default" w:ascii="Times New Roman" w:hAnsi="Times New Roman" w:cs="Times New Roman"/>
          <w:sz w:val="32"/>
        </w:rPr>
      </w:pPr>
    </w:p>
    <w:tbl>
      <w:tblPr>
        <w:tblStyle w:val="3"/>
        <w:tblpPr w:leftFromText="180" w:rightFromText="180" w:vertAnchor="text" w:horzAnchor="margin" w:tblpY="31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41"/>
        <w:gridCol w:w="1418"/>
        <w:gridCol w:w="1276"/>
        <w:gridCol w:w="184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52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6"/>
                <w:sz w:val="32"/>
                <w:szCs w:val="32"/>
              </w:rPr>
              <w:t>姓  名</w:t>
            </w: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6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6"/>
                <w:sz w:val="32"/>
                <w:szCs w:val="32"/>
              </w:rPr>
              <w:t>性  别</w:t>
            </w: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6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6"/>
                <w:sz w:val="32"/>
                <w:szCs w:val="32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2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6"/>
                <w:sz w:val="32"/>
                <w:szCs w:val="32"/>
              </w:rPr>
              <w:t>民  族</w:t>
            </w: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6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6"/>
                <w:sz w:val="32"/>
                <w:szCs w:val="32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6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6"/>
                <w:sz w:val="32"/>
                <w:szCs w:val="32"/>
              </w:rPr>
              <w:t>文化程度</w:t>
            </w:r>
          </w:p>
        </w:tc>
        <w:tc>
          <w:tcPr>
            <w:tcW w:w="15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14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14"/>
                <w:sz w:val="32"/>
                <w:szCs w:val="32"/>
                <w:lang w:eastAsia="zh-CN"/>
              </w:rPr>
              <w:t>入党时间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position w:val="16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position w:val="16"/>
                <w:sz w:val="32"/>
                <w:szCs w:val="32"/>
                <w:lang w:val="en-US" w:eastAsia="zh-CN" w:bidi="ar-SA"/>
              </w:rPr>
              <w:t>批准离休时间</w:t>
            </w:r>
          </w:p>
        </w:tc>
        <w:tc>
          <w:tcPr>
            <w:tcW w:w="15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>批准退休时间</w:t>
            </w:r>
          </w:p>
        </w:tc>
        <w:tc>
          <w:tcPr>
            <w:tcW w:w="15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2943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14"/>
                <w:sz w:val="32"/>
                <w:szCs w:val="32"/>
                <w:lang w:eastAsia="zh-CN"/>
              </w:rPr>
              <w:t>原</w:t>
            </w:r>
            <w:r>
              <w:rPr>
                <w:rFonts w:hint="default" w:ascii="Times New Roman" w:hAnsi="Times New Roman" w:eastAsia="仿宋_GB2312" w:cs="Times New Roman"/>
                <w:bCs/>
                <w:position w:val="14"/>
                <w:sz w:val="32"/>
                <w:szCs w:val="32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bCs/>
                <w:position w:val="14"/>
                <w:sz w:val="32"/>
                <w:szCs w:val="32"/>
                <w:lang w:eastAsia="zh-CN"/>
              </w:rPr>
              <w:t>及职务</w:t>
            </w:r>
          </w:p>
        </w:tc>
        <w:tc>
          <w:tcPr>
            <w:tcW w:w="6096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2943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6"/>
                <w:sz w:val="32"/>
                <w:szCs w:val="32"/>
              </w:rPr>
              <w:t>曾受何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6"/>
                <w:sz w:val="32"/>
                <w:szCs w:val="32"/>
              </w:rPr>
              <w:t>种奖励</w:t>
            </w:r>
          </w:p>
        </w:tc>
        <w:tc>
          <w:tcPr>
            <w:tcW w:w="6096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039" w:type="dxa"/>
            <w:gridSpan w:val="7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要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进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事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39" w:type="dxa"/>
            <w:gridSpan w:val="7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tabs>
                <w:tab w:val="left" w:pos="2312"/>
              </w:tabs>
              <w:rPr>
                <w:rFonts w:hint="default" w:ascii="Times New Roman" w:hAnsi="Times New Roman" w:eastAsia="仿宋_GB2312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30"/>
                <w:szCs w:val="30"/>
                <w:lang w:val="en-US" w:eastAsia="zh-CN" w:bidi="ar-SA"/>
              </w:rPr>
              <w:tab/>
            </w:r>
          </w:p>
          <w:p>
            <w:pPr>
              <w:tabs>
                <w:tab w:val="left" w:pos="2312"/>
              </w:tabs>
              <w:rPr>
                <w:rFonts w:hint="default" w:ascii="Times New Roman" w:hAnsi="Times New Roman" w:eastAsia="仿宋_GB2312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tabs>
                <w:tab w:val="left" w:pos="2312"/>
              </w:tabs>
              <w:rPr>
                <w:rFonts w:hint="default" w:ascii="Times New Roman" w:hAnsi="Times New Roman" w:eastAsia="仿宋_GB2312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tabs>
                <w:tab w:val="left" w:pos="2312"/>
              </w:tabs>
              <w:rPr>
                <w:rFonts w:hint="default" w:ascii="Times New Roman" w:hAnsi="Times New Roman" w:eastAsia="仿宋_GB2312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ind w:firstLine="552" w:firstLineChars="0"/>
              <w:rPr>
                <w:rFonts w:hint="default" w:ascii="Times New Roman" w:hAnsi="Times New Roman" w:eastAsia="仿宋_GB2312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ind w:firstLine="552" w:firstLineChars="0"/>
              <w:rPr>
                <w:rFonts w:hint="default" w:ascii="Times New Roman" w:hAnsi="Times New Roman" w:eastAsia="仿宋_GB2312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ind w:firstLine="552" w:firstLineChars="0"/>
              <w:rPr>
                <w:rFonts w:hint="default" w:ascii="Times New Roman" w:hAnsi="Times New Roman" w:eastAsia="仿宋_GB2312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3558"/>
        <w:gridCol w:w="3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</w:trPr>
        <w:tc>
          <w:tcPr>
            <w:tcW w:w="179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县级组织部门意见</w:t>
            </w:r>
          </w:p>
        </w:tc>
        <w:tc>
          <w:tcPr>
            <w:tcW w:w="7301" w:type="dxa"/>
            <w:gridSpan w:val="2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320" w:firstLineChars="1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320" w:firstLineChars="1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章）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1795" w:type="dxa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pacing w:val="-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地市级组织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>人事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>老干部工作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部门意见</w:t>
            </w:r>
          </w:p>
        </w:tc>
        <w:tc>
          <w:tcPr>
            <w:tcW w:w="3558" w:type="dxa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320" w:firstLineChars="1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章）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年  月  日</w:t>
            </w:r>
          </w:p>
        </w:tc>
        <w:tc>
          <w:tcPr>
            <w:tcW w:w="3743" w:type="dxa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320" w:firstLineChars="1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章）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795" w:type="dxa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自治区党委组织部、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>老干部局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审批意见</w:t>
            </w:r>
          </w:p>
        </w:tc>
        <w:tc>
          <w:tcPr>
            <w:tcW w:w="3558" w:type="dxa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80" w:lineRule="exact"/>
              <w:ind w:firstLine="320" w:firstLineChars="1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章）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年  月  日</w:t>
            </w:r>
          </w:p>
        </w:tc>
        <w:tc>
          <w:tcPr>
            <w:tcW w:w="3743" w:type="dxa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80" w:lineRule="exact"/>
              <w:ind w:firstLine="320" w:firstLineChars="1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章）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全区离退休干部先进个人基本情况表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填报单位：                          填报日期：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260"/>
        <w:gridCol w:w="940"/>
        <w:gridCol w:w="940"/>
        <w:gridCol w:w="900"/>
        <w:gridCol w:w="1420"/>
        <w:gridCol w:w="2200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年龄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原工作单位及职务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填报人：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全区离退休干部先进个人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征求意见表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FFFFFF"/>
          <w:sz w:val="32"/>
          <w:szCs w:val="32"/>
        </w:rPr>
        <w:t>卢强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单位：</w:t>
      </w:r>
      <w:r>
        <w:rPr>
          <w:rFonts w:hint="default" w:ascii="Times New Roman" w:hAnsi="Times New Roman" w:eastAsia="仿宋_GB2312" w:cs="Times New Roman"/>
          <w:color w:val="FFFFFF"/>
          <w:sz w:val="32"/>
          <w:szCs w:val="32"/>
        </w:rPr>
        <w:t>自治区人力资源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FFFFFF"/>
          <w:sz w:val="32"/>
          <w:szCs w:val="32"/>
        </w:rPr>
        <w:t>主任资源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1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干部管理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部门意见</w:t>
            </w:r>
          </w:p>
        </w:tc>
        <w:tc>
          <w:tcPr>
            <w:tcW w:w="8101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       盖  章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纪检监察部门意见</w:t>
            </w:r>
          </w:p>
        </w:tc>
        <w:tc>
          <w:tcPr>
            <w:tcW w:w="8101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       盖  章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  年     月    日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楷体_GB2312" w:cs="Times New Roman"/>
          <w:sz w:val="28"/>
          <w:szCs w:val="28"/>
        </w:rPr>
      </w:pPr>
    </w:p>
    <w:p>
      <w:pPr>
        <w:spacing w:line="400" w:lineRule="exact"/>
        <w:rPr>
          <w:rFonts w:hint="default" w:ascii="Times New Roman" w:hAnsi="Times New Roman" w:eastAsia="楷体_GB2312" w:cs="Times New Roman"/>
          <w:sz w:val="28"/>
          <w:szCs w:val="28"/>
        </w:rPr>
      </w:pPr>
    </w:p>
    <w:p>
      <w:pPr>
        <w:spacing w:line="400" w:lineRule="exact"/>
        <w:rPr>
          <w:rFonts w:hint="default" w:ascii="Times New Roman" w:hAnsi="Times New Roman" w:eastAsia="楷体_GB2312" w:cs="Times New Roman"/>
          <w:sz w:val="28"/>
          <w:szCs w:val="28"/>
        </w:rPr>
      </w:pPr>
    </w:p>
    <w:p>
      <w:pPr>
        <w:spacing w:line="400" w:lineRule="exact"/>
        <w:rPr>
          <w:rFonts w:hint="default" w:ascii="Times New Roman" w:hAnsi="Times New Roman" w:eastAsia="楷体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400" w:lineRule="exact"/>
        <w:jc w:val="left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  <w:lang w:eastAsia="zh-CN"/>
        </w:rPr>
        <w:t>全区</w:t>
      </w:r>
      <w:r>
        <w:rPr>
          <w:rFonts w:hint="default" w:ascii="Times New Roman" w:hAnsi="Times New Roman" w:eastAsia="黑体" w:cs="Times New Roman"/>
          <w:sz w:val="24"/>
        </w:rPr>
        <w:t>离退休干部先进集体</w:t>
      </w:r>
    </w:p>
    <w:p>
      <w:pPr>
        <w:spacing w:line="400" w:lineRule="exact"/>
        <w:jc w:val="left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全</w:t>
      </w:r>
      <w:r>
        <w:rPr>
          <w:rFonts w:hint="default" w:ascii="Times New Roman" w:hAnsi="Times New Roman" w:eastAsia="黑体" w:cs="Times New Roman"/>
          <w:sz w:val="24"/>
          <w:lang w:eastAsia="zh-CN"/>
        </w:rPr>
        <w:t>区</w:t>
      </w:r>
      <w:r>
        <w:rPr>
          <w:rFonts w:hint="default" w:ascii="Times New Roman" w:hAnsi="Times New Roman" w:eastAsia="黑体" w:cs="Times New Roman"/>
          <w:sz w:val="24"/>
        </w:rPr>
        <w:t>离退休干部先进个人</w:t>
      </w:r>
    </w:p>
    <w:p>
      <w:pPr>
        <w:spacing w:line="400" w:lineRule="exact"/>
        <w:jc w:val="left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事     迹     材     料（小四号黑体）</w:t>
      </w:r>
    </w:p>
    <w:p>
      <w:pPr>
        <w:spacing w:line="6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×××××××××(大标题</w:t>
      </w:r>
      <w:r>
        <w:rPr>
          <w:rFonts w:hint="default" w:ascii="Times New Roman" w:hAnsi="Times New Roman" w:eastAsia="仿宋_GB2312" w:cs="Times New Roman"/>
          <w:sz w:val="44"/>
          <w:szCs w:val="44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号方正小标宋简体）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——××××（副标题三号楷体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GB2312</w:t>
      </w:r>
      <w:r>
        <w:rPr>
          <w:rFonts w:hint="default" w:ascii="Times New Roman" w:hAnsi="Times New Roman" w:eastAsia="楷体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1600" w:firstLineChars="5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       正          文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××××××××××××××××××××××××××××××××××××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×××××××××××××××××××××××（三号仿宋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GB2312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，行距2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××××××××××（</w:t>
      </w:r>
      <w:r>
        <w:rPr>
          <w:rFonts w:hint="default" w:ascii="Times New Roman" w:hAnsi="Times New Roman" w:eastAsia="黑体" w:cs="Times New Roman"/>
          <w:sz w:val="32"/>
          <w:szCs w:val="32"/>
        </w:rPr>
        <w:t>文中标题三号黑体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×××××（单位名称三号仿宋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GB2312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400" w:lineRule="exact"/>
        <w:rPr>
          <w:rFonts w:hint="default" w:ascii="Times New Roman" w:hAnsi="Times New Roman" w:eastAsia="楷体_GB2312" w:cs="Times New Roman"/>
          <w:sz w:val="28"/>
          <w:szCs w:val="28"/>
        </w:rPr>
      </w:pPr>
    </w:p>
    <w:p>
      <w:pPr>
        <w:spacing w:line="400" w:lineRule="exact"/>
        <w:rPr>
          <w:rFonts w:hint="default" w:ascii="Times New Roman" w:hAnsi="Times New Roman" w:eastAsia="楷体_GB2312" w:cs="Times New Roman"/>
          <w:sz w:val="28"/>
          <w:szCs w:val="28"/>
        </w:rPr>
      </w:pPr>
    </w:p>
    <w:p>
      <w:pPr>
        <w:spacing w:line="400" w:lineRule="exact"/>
        <w:rPr>
          <w:rFonts w:hint="default" w:ascii="Times New Roman" w:hAnsi="Times New Roman" w:eastAsia="楷体_GB2312" w:cs="Times New Roman"/>
          <w:sz w:val="28"/>
          <w:szCs w:val="28"/>
        </w:rPr>
      </w:pPr>
    </w:p>
    <w:p/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ä»¿å®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ditContro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é»ä½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æ¥·ä½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中國龍海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創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古印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_GB2312">
    <w:altName w:val="MS Mincho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MS Mincho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交通标志专用字体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创艺简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北師大說文重文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俪金黑W8">
    <w:altName w:val="黑体"/>
    <w:panose1 w:val="020B0809000000000000"/>
    <w:charset w:val="86"/>
    <w:family w:val="auto"/>
    <w:pitch w:val="default"/>
    <w:sig w:usb0="00000000" w:usb1="00000000" w:usb2="00000012" w:usb3="00000000" w:csb0="00040000" w:csb1="00000000"/>
  </w:font>
  <w:font w:name="华康俪金黑W8(P)">
    <w:altName w:val="黑体"/>
    <w:panose1 w:val="020B0800000000000000"/>
    <w:charset w:val="86"/>
    <w:family w:val="auto"/>
    <w:pitch w:val="default"/>
    <w:sig w:usb0="00000000" w:usb1="00000000" w:usb2="00000012" w:usb3="00000000" w:csb0="00040000" w:csb1="00000000"/>
  </w:font>
  <w:font w:name="思源黑体 CN ExtraLight">
    <w:altName w:val="黑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(新春版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0000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 Semilight">
    <w:altName w:val="宋体"/>
    <w:panose1 w:val="020B0502040204020203"/>
    <w:charset w:val="86"/>
    <w:family w:val="decorative"/>
    <w:pitch w:val="default"/>
    <w:sig w:usb0="00000000" w:usb1="00000000" w:usb2="00000012" w:usb3="00000000" w:csb0="003E01BD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-apple-system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HCIQH+FZXBSJW--GB1-0">
    <w:altName w:val="微软雅黑"/>
    <w:panose1 w:val="00000000000000000000"/>
    <w:charset w:val="01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-BoldM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A0BD6"/>
    <w:rsid w:val="262A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2019-07-01T09:36:00Z</dcterms:created>
  <dc:creator>姚伟深</dc:creator>
  <cp:lastModifiedBy>姚伟深</cp:lastModifiedBy>
  <dcterms:modified xsi:type="dcterms:W3CDTF">2019-07-01T09:39:37Z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